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8C6" w:rsidRPr="008E575F" w:rsidRDefault="00B048C6" w:rsidP="00B048C6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五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作图</w:t>
      </w:r>
    </w:p>
    <w:p w:rsidR="00C75457" w:rsidRPr="00554F57" w:rsidRDefault="00B048C6" w:rsidP="00C75457">
      <w:pPr>
        <w:wordWrap w:val="0"/>
        <w:spacing w:line="720" w:lineRule="auto"/>
        <w:jc w:val="center"/>
        <w:textAlignment w:val="center"/>
        <w:rPr>
          <w:rFonts w:eastAsia="黑体"/>
          <w:b/>
          <w:color w:val="0000FF"/>
          <w:sz w:val="32"/>
          <w:szCs w:val="32"/>
        </w:rPr>
      </w:pPr>
      <w:r w:rsidRPr="00B048C6">
        <w:rPr>
          <w:rFonts w:eastAsia="黑体"/>
          <w:b/>
          <w:color w:val="FF0000"/>
          <w:sz w:val="32"/>
          <w:szCs w:val="32"/>
        </w:rPr>
        <w:t>重难点</w:t>
      </w:r>
      <w:r w:rsidRPr="00B048C6">
        <w:rPr>
          <w:rFonts w:eastAsia="黑体" w:hint="eastAsia"/>
          <w:b/>
          <w:color w:val="FF0000"/>
          <w:sz w:val="32"/>
          <w:szCs w:val="32"/>
        </w:rPr>
        <w:t>1</w:t>
      </w:r>
      <w:r w:rsidR="00C42B3E">
        <w:rPr>
          <w:rFonts w:eastAsia="黑体" w:hint="eastAsia"/>
          <w:b/>
          <w:color w:val="FF0000"/>
          <w:sz w:val="32"/>
          <w:szCs w:val="32"/>
        </w:rPr>
        <w:t>9</w:t>
      </w:r>
      <w:r w:rsidRPr="00B048C6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="00C42B3E">
        <w:rPr>
          <w:rFonts w:eastAsia="黑体" w:hint="eastAsia"/>
          <w:b/>
          <w:color w:val="FF0000"/>
          <w:sz w:val="32"/>
          <w:szCs w:val="32"/>
        </w:rPr>
        <w:t>光</w:t>
      </w:r>
      <w:r w:rsidRPr="00B048C6">
        <w:rPr>
          <w:rFonts w:eastAsia="黑体" w:hint="eastAsia"/>
          <w:b/>
          <w:color w:val="FF0000"/>
          <w:sz w:val="32"/>
          <w:szCs w:val="32"/>
        </w:rPr>
        <w:t>学作图</w:t>
      </w:r>
      <w:bookmarkStart w:id="0" w:name="_GoBack"/>
      <w:bookmarkEnd w:id="0"/>
    </w:p>
    <w:p w:rsidR="00C75457" w:rsidRPr="00B25828" w:rsidRDefault="00C75457" w:rsidP="00C75457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4415"/>
      </w:tblGrid>
      <w:tr w:rsidR="00C75457" w:rsidTr="004756B1">
        <w:tc>
          <w:tcPr>
            <w:tcW w:w="959" w:type="dxa"/>
          </w:tcPr>
          <w:p w:rsidR="00C75457" w:rsidRPr="005A0880" w:rsidRDefault="00C75457" w:rsidP="004756B1">
            <w:pPr>
              <w:spacing w:line="360" w:lineRule="auto"/>
              <w:jc w:val="center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考点</w:t>
            </w:r>
          </w:p>
        </w:tc>
        <w:tc>
          <w:tcPr>
            <w:tcW w:w="3402" w:type="dxa"/>
          </w:tcPr>
          <w:p w:rsidR="00C75457" w:rsidRPr="005A0880" w:rsidRDefault="00C75457" w:rsidP="004756B1">
            <w:pPr>
              <w:wordWrap w:val="0"/>
              <w:spacing w:line="360" w:lineRule="auto"/>
              <w:jc w:val="center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基本题型</w:t>
            </w:r>
          </w:p>
        </w:tc>
        <w:tc>
          <w:tcPr>
            <w:tcW w:w="4415" w:type="dxa"/>
          </w:tcPr>
          <w:p w:rsidR="00C75457" w:rsidRPr="005A0880" w:rsidRDefault="00C75457" w:rsidP="004756B1">
            <w:pPr>
              <w:spacing w:line="360" w:lineRule="auto"/>
              <w:jc w:val="center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解法小结</w:t>
            </w:r>
          </w:p>
        </w:tc>
      </w:tr>
      <w:tr w:rsidR="00C75457" w:rsidTr="004756B1">
        <w:tc>
          <w:tcPr>
            <w:tcW w:w="959" w:type="dxa"/>
          </w:tcPr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光的</w:t>
            </w:r>
          </w:p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反射</w:t>
            </w:r>
          </w:p>
        </w:tc>
        <w:tc>
          <w:tcPr>
            <w:tcW w:w="3402" w:type="dxa"/>
          </w:tcPr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A0880">
              <w:rPr>
                <w:rFonts w:ascii="宋体" w:hAnsi="宋体" w:hint="eastAsia"/>
                <w:szCs w:val="21"/>
              </w:rPr>
              <w:t>在图中根据给出的入射光线AO画出反射光线OB。</w:t>
            </w:r>
          </w:p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  <w:lang w:eastAsia="zh-TW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208915</wp:posOffset>
                  </wp:positionV>
                  <wp:extent cx="1047750" cy="532765"/>
                  <wp:effectExtent l="0" t="0" r="0" b="635"/>
                  <wp:wrapTight wrapText="bothSides">
                    <wp:wrapPolygon edited="0">
                      <wp:start x="0" y="0"/>
                      <wp:lineTo x="0" y="20853"/>
                      <wp:lineTo x="21207" y="20853"/>
                      <wp:lineTo x="21207" y="0"/>
                      <wp:lineTo x="0" y="0"/>
                    </wp:wrapPolygon>
                  </wp:wrapTight>
                  <wp:docPr id="87" name="图片 8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</w:p>
        </w:tc>
        <w:tc>
          <w:tcPr>
            <w:tcW w:w="4415" w:type="dxa"/>
          </w:tcPr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  <w:lang w:eastAsia="zh-TW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1639570</wp:posOffset>
                  </wp:positionH>
                  <wp:positionV relativeFrom="paragraph">
                    <wp:posOffset>875665</wp:posOffset>
                  </wp:positionV>
                  <wp:extent cx="1041400" cy="518160"/>
                  <wp:effectExtent l="0" t="0" r="6350" b="0"/>
                  <wp:wrapTight wrapText="bothSides">
                    <wp:wrapPolygon edited="0">
                      <wp:start x="0" y="0"/>
                      <wp:lineTo x="0" y="20647"/>
                      <wp:lineTo x="21337" y="20647"/>
                      <wp:lineTo x="21337" y="0"/>
                      <wp:lineTo x="0" y="0"/>
                    </wp:wrapPolygon>
                  </wp:wrapTight>
                  <wp:docPr id="86" name="图片 8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0880">
              <w:rPr>
                <w:rStyle w:val="qseq"/>
                <w:rFonts w:ascii="宋体" w:hAnsi="宋体" w:hint="eastAsia"/>
                <w:szCs w:val="21"/>
              </w:rPr>
              <w:t>1.箭头的方向，入射指向反射面，反射与此相反。2.法线要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作成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虚线，并且要垂直于反射面，垂足为入射点。3.采用几何作图方法或者量角器度量，使反射角等于入射角。4.按照题意，正确标出需要标注的角度。</w:t>
            </w:r>
          </w:p>
        </w:tc>
      </w:tr>
      <w:tr w:rsidR="00C75457" w:rsidTr="004756B1">
        <w:tc>
          <w:tcPr>
            <w:tcW w:w="959" w:type="dxa"/>
          </w:tcPr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平面镜成像</w:t>
            </w:r>
          </w:p>
        </w:tc>
        <w:tc>
          <w:tcPr>
            <w:tcW w:w="3402" w:type="dxa"/>
          </w:tcPr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A0880">
              <w:rPr>
                <w:rFonts w:ascii="宋体" w:hAnsi="宋体" w:hint="eastAsia"/>
                <w:szCs w:val="21"/>
              </w:rPr>
              <w:t>如图所示，S'为发光点S在平面镜MN中所成的像，请在图中画出发光点S的位置，并画出一条由S点发出，经平面镜反射后通过P点的光线。</w:t>
            </w:r>
          </w:p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</w:p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</w:p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  <w:lang w:eastAsia="zh-TW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-778510</wp:posOffset>
                  </wp:positionV>
                  <wp:extent cx="593725" cy="698500"/>
                  <wp:effectExtent l="0" t="0" r="0" b="6350"/>
                  <wp:wrapTight wrapText="bothSides">
                    <wp:wrapPolygon edited="0">
                      <wp:start x="0" y="0"/>
                      <wp:lineTo x="0" y="21207"/>
                      <wp:lineTo x="20791" y="21207"/>
                      <wp:lineTo x="20791" y="0"/>
                      <wp:lineTo x="0" y="0"/>
                    </wp:wrapPolygon>
                  </wp:wrapTight>
                  <wp:docPr id="85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25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15" w:type="dxa"/>
          </w:tcPr>
          <w:p w:rsidR="00C75457" w:rsidRPr="005A0880" w:rsidRDefault="00C75457" w:rsidP="004756B1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  <w:lang w:eastAsia="zh-TW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2131060</wp:posOffset>
                  </wp:positionH>
                  <wp:positionV relativeFrom="paragraph">
                    <wp:posOffset>868045</wp:posOffset>
                  </wp:positionV>
                  <wp:extent cx="876300" cy="1052195"/>
                  <wp:effectExtent l="0" t="0" r="0" b="0"/>
                  <wp:wrapTight wrapText="bothSides">
                    <wp:wrapPolygon edited="0">
                      <wp:start x="0" y="0"/>
                      <wp:lineTo x="0" y="21118"/>
                      <wp:lineTo x="21130" y="21118"/>
                      <wp:lineTo x="21130" y="0"/>
                      <wp:lineTo x="0" y="0"/>
                    </wp:wrapPolygon>
                  </wp:wrapTight>
                  <wp:docPr id="84" name="图片 8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052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0880">
              <w:rPr>
                <w:rStyle w:val="qseq"/>
                <w:rFonts w:ascii="宋体" w:hAnsi="宋体" w:hint="eastAsia"/>
                <w:szCs w:val="21"/>
              </w:rPr>
              <w:t>1.抓住平面镜成像的特点，像与物关于镜面对称。2.所成的像是虚像，所以像要做成虚线。3.平面镜成像的原理，像是反射光线的反向延长线的交点，所以反射光线上的点，入射点，像点在同一直线上，这一点可以方便确定入射点和发射光线。4.像与物上对应点的连线被镜面垂直平分，这点可以帮助我们确定镜面的位置。</w:t>
            </w:r>
          </w:p>
        </w:tc>
      </w:tr>
      <w:tr w:rsidR="00C75457" w:rsidTr="004756B1">
        <w:tc>
          <w:tcPr>
            <w:tcW w:w="959" w:type="dxa"/>
          </w:tcPr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光的</w:t>
            </w:r>
          </w:p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折射</w:t>
            </w:r>
          </w:p>
        </w:tc>
        <w:tc>
          <w:tcPr>
            <w:tcW w:w="3402" w:type="dxa"/>
          </w:tcPr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  <w:lang w:eastAsia="zh-TW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122555</wp:posOffset>
                  </wp:positionH>
                  <wp:positionV relativeFrom="paragraph">
                    <wp:posOffset>723900</wp:posOffset>
                  </wp:positionV>
                  <wp:extent cx="946785" cy="499745"/>
                  <wp:effectExtent l="0" t="0" r="5715" b="0"/>
                  <wp:wrapTight wrapText="bothSides">
                    <wp:wrapPolygon edited="0">
                      <wp:start x="0" y="0"/>
                      <wp:lineTo x="0" y="20584"/>
                      <wp:lineTo x="21296" y="20584"/>
                      <wp:lineTo x="21296" y="0"/>
                      <wp:lineTo x="0" y="0"/>
                    </wp:wrapPolygon>
                  </wp:wrapTight>
                  <wp:docPr id="83" name="图片 8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785" cy="49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0880">
              <w:rPr>
                <w:rFonts w:ascii="宋体" w:hAnsi="宋体" w:hint="eastAsia"/>
                <w:szCs w:val="21"/>
              </w:rPr>
              <w:t>如图所示，一束光从水中斜射到空气中，请画出折射光线的大致方向。</w:t>
            </w:r>
          </w:p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</w:p>
        </w:tc>
        <w:tc>
          <w:tcPr>
            <w:tcW w:w="4415" w:type="dxa"/>
          </w:tcPr>
          <w:p w:rsidR="00C75457" w:rsidRPr="005A0880" w:rsidRDefault="00C75457" w:rsidP="004756B1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  <w:lang w:eastAsia="zh-TW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1297305</wp:posOffset>
                  </wp:positionH>
                  <wp:positionV relativeFrom="paragraph">
                    <wp:posOffset>1365250</wp:posOffset>
                  </wp:positionV>
                  <wp:extent cx="1341755" cy="902970"/>
                  <wp:effectExtent l="0" t="0" r="0" b="0"/>
                  <wp:wrapTight wrapText="bothSides">
                    <wp:wrapPolygon edited="0">
                      <wp:start x="0" y="0"/>
                      <wp:lineTo x="0" y="20962"/>
                      <wp:lineTo x="21160" y="20962"/>
                      <wp:lineTo x="21160" y="0"/>
                      <wp:lineTo x="0" y="0"/>
                    </wp:wrapPolygon>
                  </wp:wrapTight>
                  <wp:docPr id="82" name="图片 8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755" cy="902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0880">
              <w:rPr>
                <w:rStyle w:val="qseq"/>
                <w:rFonts w:ascii="宋体" w:hAnsi="宋体" w:hint="eastAsia"/>
                <w:szCs w:val="21"/>
              </w:rPr>
              <w:t>1.首先要找到界面，然后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作出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法线——用虚线过入射点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作出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界面的垂线，两种介质中都要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作出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法线。2.记住“空气中的角大”，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作出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图形后，要使在空气中的角比其它介质中的角大，方法是——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作出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已知光线过入射点的延长线为辅助线，若果是空气中，则在辅助线与法线的夹角外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作出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光线，反之，在内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作出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光线。</w:t>
            </w:r>
          </w:p>
        </w:tc>
      </w:tr>
      <w:tr w:rsidR="00C75457" w:rsidTr="004756B1">
        <w:tc>
          <w:tcPr>
            <w:tcW w:w="959" w:type="dxa"/>
          </w:tcPr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lastRenderedPageBreak/>
              <w:t>透镜</w:t>
            </w:r>
          </w:p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作图</w:t>
            </w:r>
          </w:p>
        </w:tc>
        <w:tc>
          <w:tcPr>
            <w:tcW w:w="3402" w:type="dxa"/>
          </w:tcPr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ascii="宋体" w:hAnsi="宋体" w:hint="eastAsia"/>
                <w:color w:val="000000"/>
              </w:rPr>
            </w:pPr>
            <w:r w:rsidRPr="005A0880">
              <w:rPr>
                <w:rFonts w:ascii="宋体" w:hAnsi="宋体"/>
                <w:color w:val="000000"/>
              </w:rPr>
              <w:t>请画出平行于主光轴的入射光线</w:t>
            </w:r>
            <w:r w:rsidRPr="005A0880">
              <w:rPr>
                <w:rFonts w:eastAsia="Times New Roman"/>
                <w:i/>
                <w:color w:val="000000"/>
              </w:rPr>
              <w:t>AB</w:t>
            </w:r>
            <w:r w:rsidRPr="005A0880">
              <w:rPr>
                <w:rFonts w:ascii="宋体" w:hAnsi="宋体"/>
                <w:color w:val="000000"/>
              </w:rPr>
              <w:t>经凸透镜折射后的光线</w:t>
            </w:r>
          </w:p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>
              <w:rPr>
                <w:rFonts w:ascii="宋体" w:hAnsi="宋体"/>
                <w:noProof/>
                <w:color w:val="000000"/>
                <w:lang w:eastAsia="zh-TW"/>
              </w:rPr>
              <w:drawing>
                <wp:inline distT="0" distB="0" distL="0" distR="0">
                  <wp:extent cx="1952625" cy="838200"/>
                  <wp:effectExtent l="0" t="0" r="9525" b="0"/>
                  <wp:docPr id="79" name="图片 7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5" w:type="dxa"/>
          </w:tcPr>
          <w:p w:rsidR="00C75457" w:rsidRPr="005A0880" w:rsidRDefault="00C75457" w:rsidP="004756B1">
            <w:pPr>
              <w:shd w:val="clear" w:color="auto" w:fill="FFFFFF"/>
              <w:adjustRightInd w:val="0"/>
              <w:snapToGrid w:val="0"/>
              <w:spacing w:line="360" w:lineRule="auto"/>
              <w:rPr>
                <w:rStyle w:val="qseq"/>
                <w:rFonts w:ascii="宋体" w:hAnsi="宋体" w:hint="eastAsia"/>
                <w:szCs w:val="21"/>
              </w:rPr>
            </w:pPr>
            <w:r w:rsidRPr="005A0880">
              <w:rPr>
                <w:rStyle w:val="qseq"/>
                <w:rFonts w:ascii="宋体" w:hAnsi="宋体" w:hint="eastAsia"/>
                <w:szCs w:val="21"/>
              </w:rPr>
              <w:t>1.透镜作图，必须牢记“6条特殊光线”。2.作图前一定要先分清楚是“凸透镜”还是“凹透镜”。3.注意箭头方向要“一致”。</w:t>
            </w:r>
          </w:p>
          <w:p w:rsidR="00C75457" w:rsidRPr="005A0880" w:rsidRDefault="00C75457" w:rsidP="004756B1">
            <w:pPr>
              <w:shd w:val="clear" w:color="auto" w:fill="FFFFFF"/>
              <w:adjustRightInd w:val="0"/>
              <w:snapToGrid w:val="0"/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noProof/>
                <w:color w:val="000000"/>
                <w:lang w:eastAsia="zh-TW"/>
              </w:rPr>
              <w:drawing>
                <wp:inline distT="0" distB="0" distL="0" distR="0">
                  <wp:extent cx="1162050" cy="561975"/>
                  <wp:effectExtent l="0" t="0" r="0" b="9525"/>
                  <wp:docPr id="78" name="图片 78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5457" w:rsidTr="004756B1">
        <w:tc>
          <w:tcPr>
            <w:tcW w:w="959" w:type="dxa"/>
          </w:tcPr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综合</w:t>
            </w:r>
          </w:p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  <w:r w:rsidRPr="005A0880">
              <w:rPr>
                <w:rFonts w:hint="eastAsia"/>
                <w:szCs w:val="21"/>
              </w:rPr>
              <w:t>作图</w:t>
            </w:r>
          </w:p>
        </w:tc>
        <w:tc>
          <w:tcPr>
            <w:tcW w:w="3402" w:type="dxa"/>
          </w:tcPr>
          <w:p w:rsidR="00C75457" w:rsidRPr="005A0880" w:rsidRDefault="00C75457" w:rsidP="004756B1">
            <w:pPr>
              <w:spacing w:line="360" w:lineRule="auto"/>
              <w:textAlignment w:val="center"/>
              <w:rPr>
                <w:rFonts w:hint="eastAsia"/>
                <w:kern w:val="0"/>
              </w:rPr>
            </w:pPr>
            <w:r w:rsidRPr="005A0880">
              <w:rPr>
                <w:rFonts w:eastAsia="新宋体" w:hint="eastAsia"/>
                <w:kern w:val="0"/>
                <w:szCs w:val="21"/>
              </w:rPr>
              <w:t>如图所示，</w:t>
            </w:r>
            <w:r w:rsidRPr="005A0880">
              <w:rPr>
                <w:rFonts w:eastAsia="新宋体" w:hint="eastAsia"/>
                <w:kern w:val="0"/>
                <w:szCs w:val="21"/>
              </w:rPr>
              <w:t>S</w:t>
            </w:r>
            <w:r w:rsidRPr="005A0880">
              <w:rPr>
                <w:rFonts w:eastAsia="新宋体" w:hint="eastAsia"/>
                <w:kern w:val="0"/>
                <w:szCs w:val="21"/>
              </w:rPr>
              <w:t>是点光源，它射向平面镜的一条光线经平面镜反射后经过</w:t>
            </w:r>
            <w:r w:rsidRPr="005A0880">
              <w:rPr>
                <w:rFonts w:eastAsia="新宋体" w:hint="eastAsia"/>
                <w:kern w:val="0"/>
                <w:szCs w:val="21"/>
              </w:rPr>
              <w:t>A</w:t>
            </w:r>
            <w:r w:rsidRPr="005A0880">
              <w:rPr>
                <w:rFonts w:eastAsia="新宋体" w:hint="eastAsia"/>
                <w:kern w:val="0"/>
                <w:szCs w:val="21"/>
              </w:rPr>
              <w:t>点，再射向水面，在水面发生折射。请画出：（</w:t>
            </w:r>
            <w:r w:rsidRPr="005A0880">
              <w:rPr>
                <w:rFonts w:eastAsia="新宋体" w:hint="eastAsia"/>
                <w:kern w:val="0"/>
                <w:szCs w:val="21"/>
              </w:rPr>
              <w:t>1</w:t>
            </w:r>
            <w:r w:rsidRPr="005A0880">
              <w:rPr>
                <w:rFonts w:eastAsia="新宋体" w:hint="eastAsia"/>
                <w:kern w:val="0"/>
                <w:szCs w:val="21"/>
              </w:rPr>
              <w:t>）入射光线；（</w:t>
            </w:r>
            <w:r w:rsidRPr="005A0880">
              <w:rPr>
                <w:rFonts w:eastAsia="新宋体" w:hint="eastAsia"/>
                <w:kern w:val="0"/>
                <w:szCs w:val="21"/>
              </w:rPr>
              <w:t>2</w:t>
            </w:r>
            <w:r w:rsidRPr="005A0880">
              <w:rPr>
                <w:rFonts w:eastAsia="新宋体" w:hint="eastAsia"/>
                <w:kern w:val="0"/>
                <w:szCs w:val="21"/>
              </w:rPr>
              <w:t>）反射光线；（</w:t>
            </w:r>
            <w:r w:rsidRPr="005A0880">
              <w:rPr>
                <w:rFonts w:eastAsia="新宋体" w:hint="eastAsia"/>
                <w:kern w:val="0"/>
                <w:szCs w:val="21"/>
              </w:rPr>
              <w:t>3</w:t>
            </w:r>
            <w:r w:rsidRPr="005A0880">
              <w:rPr>
                <w:rFonts w:eastAsia="新宋体" w:hint="eastAsia"/>
                <w:kern w:val="0"/>
                <w:szCs w:val="21"/>
              </w:rPr>
              <w:t>）折射光线。</w:t>
            </w:r>
          </w:p>
          <w:p w:rsidR="00C75457" w:rsidRPr="005A0880" w:rsidRDefault="00C75457" w:rsidP="004756B1">
            <w:pPr>
              <w:spacing w:line="360" w:lineRule="auto"/>
              <w:textAlignment w:val="center"/>
              <w:rPr>
                <w:kern w:val="0"/>
              </w:rPr>
            </w:pPr>
            <w:r>
              <w:rPr>
                <w:rFonts w:eastAsia="新宋体" w:hint="eastAsia"/>
                <w:noProof/>
                <w:kern w:val="0"/>
                <w:szCs w:val="21"/>
                <w:lang w:eastAsia="zh-TW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210820</wp:posOffset>
                  </wp:positionV>
                  <wp:extent cx="1084580" cy="642620"/>
                  <wp:effectExtent l="0" t="0" r="1270" b="5080"/>
                  <wp:wrapTight wrapText="bothSides">
                    <wp:wrapPolygon edited="0">
                      <wp:start x="0" y="0"/>
                      <wp:lineTo x="0" y="21130"/>
                      <wp:lineTo x="21246" y="21130"/>
                      <wp:lineTo x="21246" y="0"/>
                      <wp:lineTo x="0" y="0"/>
                    </wp:wrapPolygon>
                  </wp:wrapTight>
                  <wp:docPr id="81" name="图片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29" b="8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580" cy="64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75457" w:rsidRPr="005A0880" w:rsidRDefault="00C75457" w:rsidP="004756B1">
            <w:pPr>
              <w:wordWrap w:val="0"/>
              <w:spacing w:line="360" w:lineRule="auto"/>
              <w:textAlignment w:val="center"/>
              <w:rPr>
                <w:rFonts w:hint="eastAsia"/>
                <w:szCs w:val="21"/>
              </w:rPr>
            </w:pPr>
          </w:p>
        </w:tc>
        <w:tc>
          <w:tcPr>
            <w:tcW w:w="4415" w:type="dxa"/>
          </w:tcPr>
          <w:p w:rsidR="00C75457" w:rsidRPr="005A0880" w:rsidRDefault="00C75457" w:rsidP="004756B1">
            <w:pPr>
              <w:spacing w:line="360" w:lineRule="auto"/>
              <w:textAlignment w:val="center"/>
              <w:rPr>
                <w:rFonts w:ascii="宋体" w:hAnsi="宋体" w:hint="eastAsia"/>
                <w:color w:val="0000FF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  <w:lang w:eastAsia="zh-TW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1705610</wp:posOffset>
                  </wp:positionH>
                  <wp:positionV relativeFrom="paragraph">
                    <wp:posOffset>1074420</wp:posOffset>
                  </wp:positionV>
                  <wp:extent cx="975360" cy="1015365"/>
                  <wp:effectExtent l="0" t="0" r="0" b="0"/>
                  <wp:wrapTight wrapText="bothSides">
                    <wp:wrapPolygon edited="0">
                      <wp:start x="0" y="0"/>
                      <wp:lineTo x="0" y="21073"/>
                      <wp:lineTo x="21094" y="21073"/>
                      <wp:lineTo x="21094" y="0"/>
                      <wp:lineTo x="0" y="0"/>
                    </wp:wrapPolygon>
                  </wp:wrapTight>
                  <wp:docPr id="80" name="图片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30" b="6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1015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0880">
              <w:rPr>
                <w:rStyle w:val="qseq"/>
                <w:rFonts w:ascii="宋体" w:hAnsi="宋体" w:hint="eastAsia"/>
                <w:szCs w:val="21"/>
              </w:rPr>
              <w:t>综合作图，综合运用单独一项作图的方法，综合考虑。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注意线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的虚实和光线的方向（箭头的标注方向）。本题先按照平面镜的作图方法，做出S的对称点S′(像点)，根据像点、入射点、反射光线上的点在同一直线上，做出反射光线，确定入射点，完成入射光线和反射光线的作图。再根据光的折射的方法</w:t>
            </w:r>
            <w:proofErr w:type="gramStart"/>
            <w:r w:rsidRPr="005A0880">
              <w:rPr>
                <w:rStyle w:val="qseq"/>
                <w:rFonts w:ascii="宋体" w:hAnsi="宋体" w:hint="eastAsia"/>
                <w:szCs w:val="21"/>
              </w:rPr>
              <w:t>作出</w:t>
            </w:r>
            <w:proofErr w:type="gramEnd"/>
            <w:r w:rsidRPr="005A0880">
              <w:rPr>
                <w:rStyle w:val="qseq"/>
                <w:rFonts w:ascii="宋体" w:hAnsi="宋体" w:hint="eastAsia"/>
                <w:szCs w:val="21"/>
              </w:rPr>
              <w:t>折射光线。</w:t>
            </w:r>
          </w:p>
        </w:tc>
      </w:tr>
    </w:tbl>
    <w:p w:rsidR="00C75457" w:rsidRDefault="00C75457" w:rsidP="00C75457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C75457" w:rsidRPr="006648B9" w:rsidRDefault="00C75457" w:rsidP="00C75457">
      <w:pPr>
        <w:numPr>
          <w:ilvl w:val="0"/>
          <w:numId w:val="3"/>
        </w:numPr>
        <w:wordWrap w:val="0"/>
        <w:spacing w:line="360" w:lineRule="auto"/>
        <w:textAlignment w:val="center"/>
        <w:rPr>
          <w:rFonts w:hint="eastAsia"/>
          <w:szCs w:val="21"/>
        </w:rPr>
      </w:pPr>
      <w:r w:rsidRPr="006648B9">
        <w:rPr>
          <w:rFonts w:hint="eastAsia"/>
          <w:szCs w:val="21"/>
        </w:rPr>
        <w:t>不打箭头，或者箭头方向标错。</w:t>
      </w:r>
    </w:p>
    <w:p w:rsidR="00C75457" w:rsidRPr="006648B9" w:rsidRDefault="00C75457" w:rsidP="00C75457">
      <w:pPr>
        <w:numPr>
          <w:ilvl w:val="0"/>
          <w:numId w:val="3"/>
        </w:numPr>
        <w:wordWrap w:val="0"/>
        <w:spacing w:line="360" w:lineRule="auto"/>
        <w:textAlignment w:val="center"/>
        <w:rPr>
          <w:rFonts w:hint="eastAsia"/>
          <w:szCs w:val="21"/>
        </w:rPr>
      </w:pPr>
      <w:r w:rsidRPr="006648B9">
        <w:rPr>
          <w:rFonts w:hint="eastAsia"/>
          <w:szCs w:val="21"/>
        </w:rPr>
        <w:t>虚线与实线：客观存在的，划实线；虚像或辅助线、法线划虚线。</w:t>
      </w:r>
    </w:p>
    <w:p w:rsidR="00C75457" w:rsidRPr="006648B9" w:rsidRDefault="00C75457" w:rsidP="00C75457">
      <w:pPr>
        <w:numPr>
          <w:ilvl w:val="0"/>
          <w:numId w:val="3"/>
        </w:numPr>
        <w:wordWrap w:val="0"/>
        <w:spacing w:line="360" w:lineRule="auto"/>
        <w:textAlignment w:val="center"/>
        <w:rPr>
          <w:rFonts w:hint="eastAsia"/>
          <w:szCs w:val="21"/>
        </w:rPr>
      </w:pPr>
      <w:r w:rsidRPr="006648B9">
        <w:rPr>
          <w:rFonts w:hint="eastAsia"/>
          <w:szCs w:val="21"/>
        </w:rPr>
        <w:t>将凹透镜中的折射境况与凸透镜一样划。</w:t>
      </w:r>
    </w:p>
    <w:p w:rsidR="00C75457" w:rsidRPr="006648B9" w:rsidRDefault="00C75457" w:rsidP="00C75457">
      <w:pPr>
        <w:numPr>
          <w:ilvl w:val="0"/>
          <w:numId w:val="3"/>
        </w:numPr>
        <w:wordWrap w:val="0"/>
        <w:spacing w:line="360" w:lineRule="auto"/>
        <w:textAlignment w:val="center"/>
        <w:rPr>
          <w:rFonts w:hint="eastAsia"/>
          <w:szCs w:val="21"/>
        </w:rPr>
      </w:pPr>
      <w:r w:rsidRPr="006648B9">
        <w:rPr>
          <w:rFonts w:hint="eastAsia"/>
          <w:szCs w:val="21"/>
        </w:rPr>
        <w:t>做平面镜成像时，</w:t>
      </w:r>
      <w:proofErr w:type="gramStart"/>
      <w:r w:rsidRPr="006648B9">
        <w:rPr>
          <w:rFonts w:hint="eastAsia"/>
          <w:szCs w:val="21"/>
        </w:rPr>
        <w:t>不做对</w:t>
      </w:r>
      <w:proofErr w:type="gramEnd"/>
      <w:r w:rsidRPr="006648B9">
        <w:rPr>
          <w:rFonts w:hint="eastAsia"/>
          <w:szCs w:val="21"/>
        </w:rPr>
        <w:t>称</w:t>
      </w:r>
      <w:r>
        <w:rPr>
          <w:rFonts w:hint="eastAsia"/>
          <w:szCs w:val="21"/>
        </w:rPr>
        <w:t>点，做成平行线，像画成实线。</w:t>
      </w:r>
    </w:p>
    <w:p w:rsidR="00C75457" w:rsidRDefault="00C75457" w:rsidP="00C75457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C75457" w:rsidRDefault="00C75457" w:rsidP="00C754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B0358">
        <w:rPr>
          <w:rFonts w:ascii="宋体" w:hAnsi="宋体" w:hint="eastAsia"/>
          <w:b/>
          <w:color w:val="00B050"/>
        </w:rPr>
        <w:t>【例1】</w:t>
      </w:r>
      <w:r>
        <w:rPr>
          <w:rFonts w:hint="eastAsia"/>
        </w:rPr>
        <w:t>(2020</w:t>
      </w:r>
      <w:r>
        <w:rPr>
          <w:rFonts w:hint="eastAsia"/>
        </w:rPr>
        <w:t>威海</w:t>
      </w:r>
      <w:r>
        <w:rPr>
          <w:rFonts w:hint="eastAsia"/>
        </w:rPr>
        <w:t>21)</w:t>
      </w:r>
      <w:r>
        <w:rPr>
          <w:rFonts w:ascii="宋体" w:hAnsi="宋体"/>
          <w:color w:val="000000"/>
        </w:rPr>
        <w:t>如图所示，一条入射光线过凹透镜光心，一条折射光线与主光轴平行。请将光路补画完整｡</w:t>
      </w:r>
    </w:p>
    <w:p w:rsidR="00C75457" w:rsidRDefault="00C75457" w:rsidP="00C75457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171575" cy="619125"/>
            <wp:effectExtent l="0" t="0" r="9525" b="9525"/>
            <wp:docPr id="77" name="图片 7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6648B9" w:rsidRDefault="00C75457" w:rsidP="00C75457">
      <w:pPr>
        <w:spacing w:line="360" w:lineRule="auto"/>
        <w:textAlignment w:val="center"/>
        <w:rPr>
          <w:rFonts w:hint="eastAsia"/>
          <w:color w:val="FF0000"/>
        </w:rPr>
      </w:pPr>
      <w:r w:rsidRPr="006648B9">
        <w:rPr>
          <w:color w:val="FF0000"/>
        </w:rPr>
        <w:t>【答案】</w:t>
      </w:r>
    </w:p>
    <w:p w:rsidR="00C75457" w:rsidRPr="006648B9" w:rsidRDefault="00C75457" w:rsidP="00C75457">
      <w:pPr>
        <w:spacing w:line="360" w:lineRule="auto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171575" cy="695325"/>
            <wp:effectExtent l="0" t="0" r="9525" b="9525"/>
            <wp:docPr id="76" name="图片 7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6648B9" w:rsidRDefault="00C75457" w:rsidP="00C75457">
      <w:pPr>
        <w:spacing w:line="360" w:lineRule="auto"/>
        <w:textAlignment w:val="center"/>
        <w:rPr>
          <w:rFonts w:hint="eastAsia"/>
          <w:color w:val="FF0000"/>
        </w:rPr>
      </w:pPr>
      <w:r w:rsidRPr="006648B9">
        <w:rPr>
          <w:color w:val="FF0000"/>
        </w:rPr>
        <w:t>【</w:t>
      </w:r>
      <w:r w:rsidRPr="006648B9">
        <w:rPr>
          <w:rFonts w:hint="eastAsia"/>
          <w:color w:val="FF0000"/>
        </w:rPr>
        <w:t>分</w:t>
      </w:r>
      <w:r w:rsidRPr="006648B9">
        <w:rPr>
          <w:color w:val="FF0000"/>
        </w:rPr>
        <w:t>析】</w:t>
      </w:r>
      <w:r w:rsidRPr="006648B9">
        <w:rPr>
          <w:rFonts w:ascii="宋体" w:hAnsi="宋体"/>
          <w:color w:val="FF0000"/>
        </w:rPr>
        <w:t>根据凹透镜</w:t>
      </w:r>
      <w:r>
        <w:rPr>
          <w:rFonts w:ascii="宋体" w:hAnsi="宋体"/>
          <w:color w:val="FF0000"/>
        </w:rPr>
        <w:t>光路中平行过虚焦、过虚焦平行、过心不变的特点做</w:t>
      </w:r>
      <w:r w:rsidRPr="006648B9">
        <w:rPr>
          <w:rFonts w:ascii="宋体" w:hAnsi="宋体"/>
          <w:color w:val="FF0000"/>
        </w:rPr>
        <w:t>图</w:t>
      </w:r>
      <w:r>
        <w:rPr>
          <w:rFonts w:ascii="宋体" w:hAnsi="宋体" w:hint="eastAsia"/>
          <w:color w:val="FF0000"/>
        </w:rPr>
        <w:t>，</w:t>
      </w:r>
      <w:proofErr w:type="gramStart"/>
      <w:r w:rsidRPr="006648B9">
        <w:rPr>
          <w:rFonts w:ascii="宋体" w:hAnsi="宋体"/>
          <w:color w:val="FF0000"/>
        </w:rPr>
        <w:t>如</w:t>
      </w:r>
      <w:r>
        <w:rPr>
          <w:rFonts w:ascii="宋体" w:hAnsi="宋体" w:hint="eastAsia"/>
          <w:color w:val="FF0000"/>
        </w:rPr>
        <w:t>答案</w:t>
      </w:r>
      <w:proofErr w:type="gramEnd"/>
      <w:r w:rsidRPr="006648B9">
        <w:rPr>
          <w:rFonts w:ascii="宋体" w:hAnsi="宋体"/>
          <w:color w:val="FF0000"/>
        </w:rPr>
        <w:t>图所示。</w:t>
      </w:r>
    </w:p>
    <w:p w:rsidR="00C75457" w:rsidRPr="000462BF" w:rsidRDefault="00C75457" w:rsidP="00C75457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6648B9">
        <w:rPr>
          <w:rFonts w:hint="eastAsia"/>
          <w:szCs w:val="21"/>
        </w:rPr>
        <w:t>（</w:t>
      </w:r>
      <w:proofErr w:type="gramStart"/>
      <w:r w:rsidRPr="006648B9">
        <w:rPr>
          <w:rFonts w:hint="eastAsia"/>
          <w:szCs w:val="21"/>
        </w:rPr>
        <w:t>见知识</w:t>
      </w:r>
      <w:proofErr w:type="gramEnd"/>
      <w:r w:rsidRPr="006648B9">
        <w:rPr>
          <w:rFonts w:hint="eastAsia"/>
          <w:szCs w:val="21"/>
        </w:rPr>
        <w:t>梳理）</w:t>
      </w:r>
    </w:p>
    <w:p w:rsidR="00C75457" w:rsidRPr="00BA1B58" w:rsidRDefault="00C75457" w:rsidP="00C754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9242D0">
        <w:rPr>
          <w:rFonts w:hint="eastAsia"/>
          <w:b/>
          <w:color w:val="00B050"/>
        </w:rPr>
        <w:t>【例</w:t>
      </w:r>
      <w:r>
        <w:rPr>
          <w:rFonts w:hint="eastAsia"/>
          <w:b/>
          <w:color w:val="00B050"/>
        </w:rPr>
        <w:t>2</w:t>
      </w:r>
      <w:r w:rsidRPr="009242D0">
        <w:rPr>
          <w:rFonts w:hint="eastAsia"/>
          <w:b/>
          <w:color w:val="00B050"/>
        </w:rPr>
        <w:t>】</w:t>
      </w:r>
      <w:r w:rsidRPr="00BA1B58">
        <w:rPr>
          <w:rFonts w:ascii="宋体" w:hAnsi="宋体" w:hint="eastAsia"/>
          <w:color w:val="000000"/>
        </w:rPr>
        <w:t>(2020随州12)</w:t>
      </w:r>
      <w:r w:rsidRPr="00BA1B58">
        <w:rPr>
          <w:rFonts w:ascii="宋体" w:hAnsi="宋体"/>
          <w:color w:val="000000"/>
        </w:rPr>
        <w:t>如图是一长方形玻璃砖ABCD，其中AB、BC面涂有反射涂层，一条光线从AD面射入玻璃砖，请画出该光线进入玻璃砖后经过AB、BC面的两次反射，并最终从AD面射出的光路图。</w:t>
      </w:r>
    </w:p>
    <w:p w:rsidR="00C75457" w:rsidRDefault="00C75457" w:rsidP="00C754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57250" cy="876300"/>
            <wp:effectExtent l="0" t="0" r="0" b="0"/>
            <wp:docPr id="75" name="图片 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6648B9" w:rsidRDefault="00C75457" w:rsidP="00C75457">
      <w:pPr>
        <w:spacing w:line="360" w:lineRule="auto"/>
        <w:textAlignment w:val="center"/>
        <w:rPr>
          <w:rFonts w:hint="eastAsia"/>
          <w:color w:val="FF0000"/>
        </w:rPr>
      </w:pPr>
      <w:r w:rsidRPr="006648B9">
        <w:rPr>
          <w:color w:val="FF0000"/>
        </w:rPr>
        <w:t>【答案】</w:t>
      </w:r>
    </w:p>
    <w:p w:rsidR="00C75457" w:rsidRPr="006648B9" w:rsidRDefault="00C75457" w:rsidP="00C75457">
      <w:pPr>
        <w:spacing w:line="360" w:lineRule="auto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352550" cy="1247775"/>
            <wp:effectExtent l="0" t="0" r="0" b="9525"/>
            <wp:docPr id="74" name="图片 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6648B9" w:rsidRDefault="00C75457" w:rsidP="00C75457">
      <w:pPr>
        <w:spacing w:line="360" w:lineRule="auto"/>
        <w:textAlignment w:val="center"/>
        <w:rPr>
          <w:color w:val="FF0000"/>
        </w:rPr>
      </w:pPr>
      <w:r w:rsidRPr="006648B9">
        <w:rPr>
          <w:color w:val="FF0000"/>
        </w:rPr>
        <w:t>【</w:t>
      </w:r>
      <w:r w:rsidRPr="006648B9">
        <w:rPr>
          <w:rFonts w:hint="eastAsia"/>
          <w:color w:val="FF0000"/>
        </w:rPr>
        <w:t>分</w:t>
      </w:r>
      <w:r w:rsidRPr="006648B9">
        <w:rPr>
          <w:color w:val="FF0000"/>
        </w:rPr>
        <w:t>析】</w:t>
      </w:r>
      <w:r w:rsidRPr="006648B9">
        <w:rPr>
          <w:rFonts w:ascii="宋体" w:hAnsi="宋体"/>
          <w:color w:val="FF0000"/>
        </w:rPr>
        <w:t>光从空气斜射入玻璃中，</w:t>
      </w:r>
      <w:r w:rsidRPr="006648B9">
        <w:rPr>
          <w:rFonts w:eastAsia="Times New Roman"/>
          <w:color w:val="FF0000"/>
        </w:rPr>
        <w:t xml:space="preserve"> </w:t>
      </w:r>
      <w:r w:rsidRPr="006648B9">
        <w:rPr>
          <w:rFonts w:ascii="宋体" w:hAnsi="宋体"/>
          <w:color w:val="FF0000"/>
        </w:rPr>
        <w:t>首先过入射点画出法线，根据折射角大于入射角画出折射光线；然后，光线射到</w:t>
      </w:r>
      <w:r w:rsidRPr="006648B9">
        <w:rPr>
          <w:rFonts w:eastAsia="Times New Roman"/>
          <w:i/>
          <w:color w:val="FF0000"/>
        </w:rPr>
        <w:t>AB</w:t>
      </w:r>
      <w:r w:rsidRPr="006648B9">
        <w:rPr>
          <w:rFonts w:ascii="宋体" w:hAnsi="宋体"/>
          <w:color w:val="FF0000"/>
        </w:rPr>
        <w:t>面，在</w:t>
      </w:r>
      <w:r w:rsidRPr="006648B9">
        <w:rPr>
          <w:rFonts w:eastAsia="Times New Roman"/>
          <w:i/>
          <w:color w:val="FF0000"/>
        </w:rPr>
        <w:t>AB</w:t>
      </w:r>
      <w:r w:rsidRPr="006648B9">
        <w:rPr>
          <w:rFonts w:ascii="宋体" w:hAnsi="宋体"/>
          <w:color w:val="FF0000"/>
        </w:rPr>
        <w:t>面发生反射，</w:t>
      </w:r>
      <w:r w:rsidRPr="006648B9">
        <w:rPr>
          <w:rFonts w:eastAsia="Times New Roman"/>
          <w:color w:val="FF0000"/>
        </w:rPr>
        <w:t xml:space="preserve"> </w:t>
      </w:r>
      <w:r w:rsidRPr="006648B9">
        <w:rPr>
          <w:rFonts w:ascii="宋体" w:hAnsi="宋体"/>
          <w:color w:val="FF0000"/>
        </w:rPr>
        <w:t>反射光线射到</w:t>
      </w:r>
      <w:r w:rsidRPr="006648B9">
        <w:rPr>
          <w:rFonts w:eastAsia="Times New Roman"/>
          <w:i/>
          <w:color w:val="FF0000"/>
        </w:rPr>
        <w:t>BC</w:t>
      </w:r>
      <w:r w:rsidRPr="006648B9">
        <w:rPr>
          <w:rFonts w:ascii="宋体" w:hAnsi="宋体"/>
          <w:color w:val="FF0000"/>
        </w:rPr>
        <w:t>面，在</w:t>
      </w:r>
      <w:r w:rsidRPr="006648B9">
        <w:rPr>
          <w:rFonts w:eastAsia="Times New Roman"/>
          <w:i/>
          <w:color w:val="FF0000"/>
        </w:rPr>
        <w:t>BC</w:t>
      </w:r>
      <w:r w:rsidRPr="006648B9">
        <w:rPr>
          <w:rFonts w:ascii="宋体" w:hAnsi="宋体"/>
          <w:color w:val="FF0000"/>
        </w:rPr>
        <w:t>面再次发生反射，分别作法线，按反射角等于入射角画出反射光线；当光线射到</w:t>
      </w:r>
      <w:r w:rsidRPr="006648B9">
        <w:rPr>
          <w:rFonts w:eastAsia="Times New Roman"/>
          <w:i/>
          <w:color w:val="FF0000"/>
        </w:rPr>
        <w:t>AD</w:t>
      </w:r>
      <w:r w:rsidRPr="006648B9">
        <w:rPr>
          <w:rFonts w:ascii="宋体" w:hAnsi="宋体"/>
          <w:color w:val="FF0000"/>
        </w:rPr>
        <w:t>面，</w:t>
      </w:r>
      <w:r w:rsidRPr="006648B9">
        <w:rPr>
          <w:rFonts w:eastAsia="Times New Roman"/>
          <w:color w:val="FF0000"/>
        </w:rPr>
        <w:t xml:space="preserve"> </w:t>
      </w:r>
      <w:r w:rsidRPr="006648B9">
        <w:rPr>
          <w:rFonts w:ascii="宋体" w:hAnsi="宋体"/>
          <w:color w:val="FF0000"/>
        </w:rPr>
        <w:t>光从玻璃斜射入空气中，同样作法线，然后按照折射角大于入射角画出折射光线，注意最后的折射光线与原始光线平行，</w:t>
      </w:r>
      <w:proofErr w:type="gramStart"/>
      <w:r w:rsidRPr="006648B9">
        <w:rPr>
          <w:rFonts w:ascii="宋体" w:hAnsi="宋体"/>
          <w:color w:val="FF0000"/>
        </w:rPr>
        <w:t>如</w:t>
      </w:r>
      <w:r>
        <w:rPr>
          <w:rFonts w:ascii="宋体" w:hAnsi="宋体" w:hint="eastAsia"/>
          <w:color w:val="FF0000"/>
        </w:rPr>
        <w:t>答案</w:t>
      </w:r>
      <w:proofErr w:type="gramEnd"/>
      <w:r w:rsidRPr="006648B9">
        <w:rPr>
          <w:rFonts w:ascii="宋体" w:hAnsi="宋体"/>
          <w:color w:val="FF0000"/>
        </w:rPr>
        <w:t>图所示</w:t>
      </w:r>
      <w:r>
        <w:rPr>
          <w:rFonts w:ascii="宋体" w:hAnsi="宋体" w:hint="eastAsia"/>
          <w:color w:val="FF0000"/>
        </w:rPr>
        <w:t>。</w:t>
      </w:r>
    </w:p>
    <w:p w:rsidR="00C75457" w:rsidRPr="00CD2206" w:rsidRDefault="00C75457" w:rsidP="00C75457">
      <w:pPr>
        <w:spacing w:line="360" w:lineRule="auto"/>
        <w:rPr>
          <w:rFonts w:hint="eastAsia"/>
        </w:rPr>
      </w:pPr>
      <w:r>
        <w:rPr>
          <w:rFonts w:hint="eastAsia"/>
          <w:b/>
          <w:color w:val="00B050"/>
        </w:rPr>
        <w:t>【思路小结】</w:t>
      </w:r>
      <w:r w:rsidRPr="006648B9">
        <w:rPr>
          <w:rFonts w:hint="eastAsia"/>
        </w:rPr>
        <w:t>（</w:t>
      </w:r>
      <w:proofErr w:type="gramStart"/>
      <w:r w:rsidRPr="006648B9">
        <w:rPr>
          <w:rFonts w:hint="eastAsia"/>
        </w:rPr>
        <w:t>见知识</w:t>
      </w:r>
      <w:proofErr w:type="gramEnd"/>
      <w:r w:rsidRPr="006648B9">
        <w:rPr>
          <w:rFonts w:hint="eastAsia"/>
        </w:rPr>
        <w:t>梳理）</w:t>
      </w:r>
    </w:p>
    <w:p w:rsidR="00C75457" w:rsidRDefault="00C75457" w:rsidP="00C75457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C75457" w:rsidRDefault="00C75457" w:rsidP="00C75457">
      <w:pPr>
        <w:spacing w:line="360" w:lineRule="auto"/>
      </w:pPr>
      <w:r>
        <w:rPr>
          <w:rFonts w:eastAsia="新宋体" w:hint="eastAsia"/>
          <w:szCs w:val="21"/>
        </w:rPr>
        <w:t>1.(2020</w:t>
      </w:r>
      <w:r>
        <w:rPr>
          <w:rFonts w:eastAsia="新宋体" w:hint="eastAsia"/>
          <w:szCs w:val="21"/>
        </w:rPr>
        <w:t>德州</w:t>
      </w:r>
      <w:r>
        <w:rPr>
          <w:rFonts w:eastAsia="新宋体" w:hint="eastAsia"/>
          <w:szCs w:val="21"/>
        </w:rPr>
        <w:t>19)</w:t>
      </w:r>
      <w:r>
        <w:rPr>
          <w:rFonts w:eastAsia="新宋体" w:hint="eastAsia"/>
          <w:szCs w:val="21"/>
        </w:rPr>
        <w:t>光与平面镜成</w:t>
      </w:r>
      <w:r>
        <w:rPr>
          <w:rFonts w:eastAsia="新宋体" w:hint="eastAsia"/>
          <w:szCs w:val="21"/>
        </w:rPr>
        <w:t>30</w:t>
      </w:r>
      <w:r>
        <w:rPr>
          <w:rFonts w:eastAsia="新宋体" w:hint="eastAsia"/>
          <w:szCs w:val="21"/>
        </w:rPr>
        <w:t>°角射在平面镜上，如图所示，请根据光的反射定律画出它的反射光线，并标明反射角的大小。</w:t>
      </w:r>
    </w:p>
    <w:p w:rsidR="00C75457" w:rsidRDefault="00C75457" w:rsidP="00C75457">
      <w:pPr>
        <w:spacing w:line="360" w:lineRule="auto"/>
        <w:ind w:leftChars="130" w:left="273"/>
      </w:pPr>
      <w:r>
        <w:rPr>
          <w:rFonts w:eastAsia="新宋体"/>
          <w:noProof/>
          <w:szCs w:val="21"/>
          <w:lang w:eastAsia="zh-TW"/>
        </w:rPr>
        <w:drawing>
          <wp:inline distT="0" distB="0" distL="0" distR="0">
            <wp:extent cx="1085850" cy="428625"/>
            <wp:effectExtent l="0" t="0" r="0" b="9525"/>
            <wp:docPr id="73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BA1B58" w:rsidRDefault="00C75457" w:rsidP="00C75457">
      <w:pPr>
        <w:spacing w:line="360" w:lineRule="auto"/>
        <w:rPr>
          <w:rFonts w:eastAsia="新宋体" w:hint="eastAsia"/>
          <w:color w:val="FF0000"/>
          <w:szCs w:val="21"/>
        </w:rPr>
      </w:pPr>
      <w:r w:rsidRPr="00BA1B58">
        <w:rPr>
          <w:rFonts w:eastAsia="新宋体" w:hint="eastAsia"/>
          <w:color w:val="FF0000"/>
          <w:szCs w:val="21"/>
        </w:rPr>
        <w:t>【答案】</w:t>
      </w:r>
    </w:p>
    <w:p w:rsidR="00C75457" w:rsidRPr="00BA1B58" w:rsidRDefault="00C75457" w:rsidP="00C75457">
      <w:pPr>
        <w:spacing w:line="360" w:lineRule="auto"/>
        <w:rPr>
          <w:color w:val="FF0000"/>
        </w:rPr>
      </w:pPr>
      <w:r>
        <w:rPr>
          <w:rFonts w:eastAsia="新宋体"/>
          <w:noProof/>
          <w:color w:val="FF0000"/>
          <w:szCs w:val="21"/>
          <w:lang w:eastAsia="zh-TW"/>
        </w:rPr>
        <w:drawing>
          <wp:inline distT="0" distB="0" distL="0" distR="0">
            <wp:extent cx="1104900" cy="695325"/>
            <wp:effectExtent l="0" t="0" r="0" b="9525"/>
            <wp:docPr id="72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BA1B58" w:rsidRDefault="00C75457" w:rsidP="00C75457">
      <w:pPr>
        <w:spacing w:line="360" w:lineRule="auto"/>
        <w:rPr>
          <w:color w:val="FF0000"/>
        </w:rPr>
      </w:pPr>
      <w:r w:rsidRPr="00BA1B58">
        <w:rPr>
          <w:rFonts w:eastAsia="新宋体" w:hint="eastAsia"/>
          <w:color w:val="FF0000"/>
          <w:szCs w:val="21"/>
        </w:rPr>
        <w:t>【解析】先过入射点垂直于平面镜</w:t>
      </w:r>
      <w:proofErr w:type="gramStart"/>
      <w:r w:rsidRPr="00BA1B58">
        <w:rPr>
          <w:rFonts w:eastAsia="新宋体" w:hint="eastAsia"/>
          <w:color w:val="FF0000"/>
          <w:szCs w:val="21"/>
        </w:rPr>
        <w:t>作出</w:t>
      </w:r>
      <w:proofErr w:type="gramEnd"/>
      <w:r w:rsidRPr="00BA1B58">
        <w:rPr>
          <w:rFonts w:eastAsia="新宋体" w:hint="eastAsia"/>
          <w:color w:val="FF0000"/>
          <w:szCs w:val="21"/>
        </w:rPr>
        <w:t>法线，入射角为</w:t>
      </w:r>
      <w:r w:rsidRPr="00BA1B58">
        <w:rPr>
          <w:rFonts w:eastAsia="新宋体" w:hint="eastAsia"/>
          <w:color w:val="FF0000"/>
          <w:szCs w:val="21"/>
        </w:rPr>
        <w:t>90</w:t>
      </w:r>
      <w:r w:rsidRPr="00BA1B58">
        <w:rPr>
          <w:rFonts w:eastAsia="新宋体" w:hint="eastAsia"/>
          <w:color w:val="FF0000"/>
          <w:szCs w:val="21"/>
        </w:rPr>
        <w:t>°﹣</w:t>
      </w:r>
      <w:r w:rsidRPr="00BA1B58">
        <w:rPr>
          <w:rFonts w:eastAsia="新宋体" w:hint="eastAsia"/>
          <w:color w:val="FF0000"/>
          <w:szCs w:val="21"/>
        </w:rPr>
        <w:t>30</w:t>
      </w:r>
      <w:r w:rsidRPr="00BA1B58">
        <w:rPr>
          <w:rFonts w:eastAsia="新宋体" w:hint="eastAsia"/>
          <w:color w:val="FF0000"/>
          <w:szCs w:val="21"/>
        </w:rPr>
        <w:t>°＝</w:t>
      </w:r>
      <w:r w:rsidRPr="00BA1B58">
        <w:rPr>
          <w:rFonts w:eastAsia="新宋体" w:hint="eastAsia"/>
          <w:color w:val="FF0000"/>
          <w:szCs w:val="21"/>
        </w:rPr>
        <w:t>60</w:t>
      </w:r>
      <w:r w:rsidRPr="00BA1B58">
        <w:rPr>
          <w:rFonts w:eastAsia="新宋体" w:hint="eastAsia"/>
          <w:color w:val="FF0000"/>
          <w:szCs w:val="21"/>
        </w:rPr>
        <w:t>°，所以反射角也为</w:t>
      </w:r>
      <w:r w:rsidRPr="00BA1B58">
        <w:rPr>
          <w:rFonts w:eastAsia="新宋体" w:hint="eastAsia"/>
          <w:color w:val="FF0000"/>
          <w:szCs w:val="21"/>
        </w:rPr>
        <w:t>60</w:t>
      </w:r>
      <w:r w:rsidRPr="00BA1B58">
        <w:rPr>
          <w:rFonts w:eastAsia="新宋体" w:hint="eastAsia"/>
          <w:color w:val="FF0000"/>
          <w:szCs w:val="21"/>
        </w:rPr>
        <w:t>°，再在法线的另一侧根据反射角等于入射角</w:t>
      </w:r>
      <w:proofErr w:type="gramStart"/>
      <w:r w:rsidRPr="00BA1B58">
        <w:rPr>
          <w:rFonts w:eastAsia="新宋体" w:hint="eastAsia"/>
          <w:color w:val="FF0000"/>
          <w:szCs w:val="21"/>
        </w:rPr>
        <w:t>作出</w:t>
      </w:r>
      <w:proofErr w:type="gramEnd"/>
      <w:r w:rsidRPr="00BA1B58">
        <w:rPr>
          <w:rFonts w:eastAsia="新宋体" w:hint="eastAsia"/>
          <w:color w:val="FF0000"/>
          <w:szCs w:val="21"/>
        </w:rPr>
        <w:t>反射光线，并标出反射角，</w:t>
      </w:r>
      <w:proofErr w:type="gramStart"/>
      <w:r w:rsidRPr="00BA1B58">
        <w:rPr>
          <w:rFonts w:eastAsia="新宋体" w:hint="eastAsia"/>
          <w:color w:val="FF0000"/>
          <w:szCs w:val="21"/>
        </w:rPr>
        <w:t>如答案</w:t>
      </w:r>
      <w:proofErr w:type="gramEnd"/>
      <w:r w:rsidRPr="00BA1B58">
        <w:rPr>
          <w:rFonts w:eastAsia="新宋体" w:hint="eastAsia"/>
          <w:color w:val="FF0000"/>
          <w:szCs w:val="21"/>
        </w:rPr>
        <w:t>图所示。</w:t>
      </w:r>
    </w:p>
    <w:p w:rsidR="00C75457" w:rsidRDefault="00C75457" w:rsidP="00C754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襄阳</w:t>
      </w:r>
      <w:r>
        <w:rPr>
          <w:rFonts w:hint="eastAsia"/>
          <w:color w:val="000000"/>
        </w:rPr>
        <w:t>19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根据给出的入射光线，请画出其反射光线。</w:t>
      </w:r>
    </w:p>
    <w:p w:rsidR="00C75457" w:rsidRDefault="00C75457" w:rsidP="00C75457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800100" cy="1419225"/>
            <wp:effectExtent l="0" t="0" r="0" b="9525"/>
            <wp:docPr id="71" name="图片 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BA1B58" w:rsidRDefault="00C75457" w:rsidP="00C75457">
      <w:pPr>
        <w:spacing w:line="360" w:lineRule="auto"/>
        <w:textAlignment w:val="center"/>
        <w:rPr>
          <w:rFonts w:hint="eastAsia"/>
          <w:color w:val="FF0000"/>
        </w:rPr>
      </w:pPr>
      <w:r w:rsidRPr="00BA1B58">
        <w:rPr>
          <w:color w:val="FF0000"/>
        </w:rPr>
        <w:t>【答案】</w:t>
      </w:r>
    </w:p>
    <w:p w:rsidR="00C75457" w:rsidRPr="00BA1B58" w:rsidRDefault="00C75457" w:rsidP="00C75457">
      <w:pPr>
        <w:spacing w:line="360" w:lineRule="auto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762000" cy="1114425"/>
            <wp:effectExtent l="0" t="0" r="0" b="9525"/>
            <wp:docPr id="70" name="图片 7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BA1B58" w:rsidRDefault="00C75457" w:rsidP="00C75457">
      <w:pPr>
        <w:spacing w:line="360" w:lineRule="auto"/>
        <w:textAlignment w:val="center"/>
        <w:rPr>
          <w:color w:val="FF0000"/>
        </w:rPr>
      </w:pPr>
      <w:r w:rsidRPr="00BA1B58">
        <w:rPr>
          <w:color w:val="FF0000"/>
        </w:rPr>
        <w:t>【解析】</w:t>
      </w:r>
      <w:r w:rsidRPr="00BA1B58">
        <w:rPr>
          <w:rFonts w:ascii="宋体" w:hAnsi="宋体"/>
          <w:color w:val="FF0000"/>
        </w:rPr>
        <w:t>画出法线，根据反射角等于入射角，在法线下侧画出反射光线，</w:t>
      </w:r>
      <w:proofErr w:type="gramStart"/>
      <w:r w:rsidRPr="00BA1B58">
        <w:rPr>
          <w:rFonts w:ascii="宋体" w:hAnsi="宋体"/>
          <w:color w:val="FF0000"/>
        </w:rPr>
        <w:t>如</w:t>
      </w:r>
      <w:r w:rsidRPr="00BA1B58">
        <w:rPr>
          <w:rFonts w:ascii="宋体" w:hAnsi="宋体" w:hint="eastAsia"/>
          <w:color w:val="FF0000"/>
        </w:rPr>
        <w:t>答案</w:t>
      </w:r>
      <w:proofErr w:type="gramEnd"/>
      <w:r w:rsidRPr="00BA1B58">
        <w:rPr>
          <w:rFonts w:ascii="宋体" w:hAnsi="宋体"/>
          <w:color w:val="FF0000"/>
        </w:rPr>
        <w:t>图所示</w:t>
      </w:r>
      <w:r w:rsidRPr="00BA1B58">
        <w:rPr>
          <w:rFonts w:ascii="宋体" w:hAnsi="宋体" w:hint="eastAsia"/>
          <w:color w:val="FF0000"/>
        </w:rPr>
        <w:t>。</w:t>
      </w:r>
    </w:p>
    <w:p w:rsidR="00C75457" w:rsidRDefault="00C75457" w:rsidP="00C754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3.(2020</w:t>
      </w:r>
      <w:r>
        <w:rPr>
          <w:rFonts w:hint="eastAsia"/>
        </w:rPr>
        <w:t>枣庄</w:t>
      </w:r>
      <w:r>
        <w:rPr>
          <w:rFonts w:hint="eastAsia"/>
        </w:rPr>
        <w:t>14)</w:t>
      </w:r>
      <w:r>
        <w:rPr>
          <w:rFonts w:ascii="宋体" w:hAnsi="宋体"/>
          <w:color w:val="000000"/>
        </w:rPr>
        <w:t>如图所示，利用一块平面镜使太阳光水平射入隧道内，请你通过作图画出平面镜，并在图中标出反射角的度数。</w:t>
      </w:r>
    </w:p>
    <w:p w:rsidR="00C75457" w:rsidRDefault="00C75457" w:rsidP="00C754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400175" cy="809625"/>
            <wp:effectExtent l="0" t="0" r="9525" b="9525"/>
            <wp:docPr id="69" name="图片 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BA1B58" w:rsidRDefault="00C75457" w:rsidP="00C75457">
      <w:pPr>
        <w:spacing w:line="360" w:lineRule="auto"/>
        <w:textAlignment w:val="center"/>
        <w:rPr>
          <w:rFonts w:hint="eastAsia"/>
          <w:color w:val="FF0000"/>
        </w:rPr>
      </w:pPr>
      <w:r w:rsidRPr="00BA1B58">
        <w:rPr>
          <w:color w:val="FF0000"/>
        </w:rPr>
        <w:t>【答案】</w:t>
      </w:r>
    </w:p>
    <w:p w:rsidR="00C75457" w:rsidRPr="00BA1B58" w:rsidRDefault="00C75457" w:rsidP="00C75457">
      <w:pPr>
        <w:spacing w:line="360" w:lineRule="auto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400175" cy="781050"/>
            <wp:effectExtent l="0" t="0" r="9525" b="0"/>
            <wp:docPr id="68" name="图片 6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BA1B58" w:rsidRDefault="00C75457" w:rsidP="00C75457">
      <w:pPr>
        <w:spacing w:line="360" w:lineRule="auto"/>
        <w:textAlignment w:val="center"/>
        <w:rPr>
          <w:color w:val="FF0000"/>
        </w:rPr>
      </w:pPr>
      <w:r w:rsidRPr="00BA1B58">
        <w:rPr>
          <w:color w:val="FF0000"/>
        </w:rPr>
        <w:t>【解析】</w:t>
      </w:r>
      <w:r w:rsidRPr="00BA1B58">
        <w:rPr>
          <w:rFonts w:ascii="宋体" w:hAnsi="宋体"/>
          <w:color w:val="FF0000"/>
        </w:rPr>
        <w:t>给出了入射光线和反射光线，根据反射角等于入射角的关系做入射光线和反射光线的角平分线，即为法线；过入射点作法线的垂线即为平面镜的位置；入射光线与水平面成</w:t>
      </w:r>
      <w:r w:rsidRPr="00BA1B58">
        <w:rPr>
          <w:rFonts w:eastAsia="Times New Roman"/>
          <w:color w:val="FF0000"/>
        </w:rPr>
        <w:t>60°</w:t>
      </w:r>
      <w:r w:rsidRPr="00BA1B58">
        <w:rPr>
          <w:rFonts w:ascii="宋体" w:hAnsi="宋体"/>
          <w:color w:val="FF0000"/>
        </w:rPr>
        <w:t>，水平射入隧道内，即入射光线和反射光线夹角为</w:t>
      </w:r>
      <w:r w:rsidRPr="00BA1B58">
        <w:rPr>
          <w:rFonts w:eastAsia="Times New Roman"/>
          <w:color w:val="FF0000"/>
        </w:rPr>
        <w:t>120°</w:t>
      </w:r>
      <w:r w:rsidRPr="00BA1B58">
        <w:rPr>
          <w:rFonts w:ascii="宋体" w:hAnsi="宋体"/>
          <w:color w:val="FF0000"/>
        </w:rPr>
        <w:t>，则反射角为</w:t>
      </w:r>
      <w:r w:rsidRPr="00BA1B58">
        <w:rPr>
          <w:rFonts w:eastAsia="Times New Roman"/>
          <w:color w:val="FF0000"/>
        </w:rPr>
        <w:t>60°</w:t>
      </w:r>
      <w:r w:rsidRPr="00BA1B58">
        <w:rPr>
          <w:rFonts w:ascii="宋体" w:hAnsi="宋体"/>
          <w:color w:val="FF0000"/>
        </w:rPr>
        <w:t>，</w:t>
      </w:r>
      <w:proofErr w:type="gramStart"/>
      <w:r w:rsidRPr="00BA1B58">
        <w:rPr>
          <w:rFonts w:ascii="宋体" w:hAnsi="宋体"/>
          <w:color w:val="FF0000"/>
        </w:rPr>
        <w:t>如</w:t>
      </w:r>
      <w:r w:rsidRPr="00BA1B58">
        <w:rPr>
          <w:rFonts w:ascii="宋体" w:hAnsi="宋体" w:hint="eastAsia"/>
          <w:color w:val="FF0000"/>
        </w:rPr>
        <w:t>答案</w:t>
      </w:r>
      <w:proofErr w:type="gramEnd"/>
      <w:r w:rsidRPr="00BA1B58">
        <w:rPr>
          <w:rFonts w:ascii="宋体" w:hAnsi="宋体"/>
          <w:color w:val="FF0000"/>
        </w:rPr>
        <w:t>图所示</w:t>
      </w:r>
      <w:r w:rsidRPr="00BA1B58">
        <w:rPr>
          <w:rFonts w:ascii="宋体" w:hAnsi="宋体" w:hint="eastAsia"/>
          <w:color w:val="FF0000"/>
        </w:rPr>
        <w:t>。</w:t>
      </w:r>
    </w:p>
    <w:p w:rsidR="00C75457" w:rsidRPr="00BA1B58" w:rsidRDefault="00C75457" w:rsidP="00C75457">
      <w:pPr>
        <w:spacing w:line="360" w:lineRule="auto"/>
        <w:jc w:val="left"/>
        <w:textAlignment w:val="center"/>
        <w:rPr>
          <w:rFonts w:ascii="宋体" w:hAnsi="宋体"/>
        </w:rPr>
      </w:pPr>
      <w:r w:rsidRPr="00BA1B58">
        <w:rPr>
          <w:rFonts w:ascii="宋体" w:hAnsi="宋体" w:hint="eastAsia"/>
        </w:rPr>
        <w:t>4.(20</w:t>
      </w:r>
      <w:r>
        <w:rPr>
          <w:rFonts w:ascii="宋体" w:hAnsi="宋体" w:hint="eastAsia"/>
        </w:rPr>
        <w:t>20</w:t>
      </w:r>
      <w:r w:rsidRPr="00BA1B58">
        <w:rPr>
          <w:rFonts w:ascii="宋体" w:hAnsi="宋体" w:hint="eastAsia"/>
        </w:rPr>
        <w:t>遂宁</w:t>
      </w:r>
      <w:r>
        <w:rPr>
          <w:rFonts w:ascii="宋体" w:hAnsi="宋体" w:hint="eastAsia"/>
        </w:rPr>
        <w:t>16【1】</w:t>
      </w:r>
      <w:r w:rsidRPr="00BA1B58">
        <w:rPr>
          <w:rFonts w:ascii="宋体" w:hAnsi="宋体" w:hint="eastAsia"/>
        </w:rPr>
        <w:t>)</w:t>
      </w:r>
      <w:r w:rsidRPr="00BA1B58">
        <w:rPr>
          <w:rFonts w:ascii="宋体" w:hAnsi="宋体"/>
        </w:rPr>
        <w:t>请根据要求作图（保留作图痕迹）。</w:t>
      </w:r>
    </w:p>
    <w:p w:rsidR="00C75457" w:rsidRPr="001C3A18" w:rsidRDefault="00C75457" w:rsidP="00C75457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BA1B58">
        <w:rPr>
          <w:rFonts w:ascii="宋体" w:hAnsi="宋体"/>
        </w:rPr>
        <w:t>图中A'B'是物体AB在平面镜中所成的像，请根据平面镜成像特点</w:t>
      </w:r>
      <w:proofErr w:type="gramStart"/>
      <w:r w:rsidRPr="00BA1B58">
        <w:rPr>
          <w:rFonts w:ascii="宋体" w:hAnsi="宋体"/>
        </w:rPr>
        <w:t>作出</w:t>
      </w:r>
      <w:proofErr w:type="gramEnd"/>
      <w:r w:rsidRPr="00BA1B58">
        <w:rPr>
          <w:rFonts w:ascii="宋体" w:hAnsi="宋体"/>
        </w:rPr>
        <w:t>物体AB</w:t>
      </w:r>
      <w:r w:rsidRPr="00BA1B58">
        <w:rPr>
          <w:rFonts w:hint="eastAsia"/>
        </w:rPr>
        <w:t>。</w:t>
      </w:r>
    </w:p>
    <w:p w:rsidR="00C75457" w:rsidRPr="001C3A18" w:rsidRDefault="00C75457" w:rsidP="00C75457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019175" cy="990600"/>
            <wp:effectExtent l="0" t="0" r="9525" b="0"/>
            <wp:docPr id="67" name="图片 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2" t="5756" r="68913" b="13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Default="00C75457" w:rsidP="00C75457">
      <w:pPr>
        <w:spacing w:line="360" w:lineRule="auto"/>
        <w:textAlignment w:val="center"/>
        <w:rPr>
          <w:rFonts w:hint="eastAsia"/>
          <w:color w:val="FF0000"/>
        </w:rPr>
      </w:pPr>
      <w:r>
        <w:rPr>
          <w:color w:val="FF0000"/>
        </w:rPr>
        <w:t>【答案</w:t>
      </w:r>
      <w:r>
        <w:rPr>
          <w:rFonts w:hint="eastAsia"/>
          <w:color w:val="FF0000"/>
        </w:rPr>
        <w:t>】</w:t>
      </w:r>
    </w:p>
    <w:p w:rsidR="00C75457" w:rsidRDefault="00C75457" w:rsidP="00C75457">
      <w:pPr>
        <w:spacing w:line="360" w:lineRule="auto"/>
        <w:textAlignment w:val="center"/>
        <w:rPr>
          <w:color w:val="00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114425" cy="857250"/>
            <wp:effectExtent l="0" t="0" r="9525" b="0"/>
            <wp:docPr id="66" name="图片 6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3A18">
        <w:rPr>
          <w:color w:val="FF0000"/>
        </w:rPr>
        <w:t xml:space="preserve">    </w:t>
      </w:r>
      <w:r>
        <w:rPr>
          <w:color w:val="000000"/>
        </w:rPr>
        <w:t xml:space="preserve">    </w:t>
      </w:r>
    </w:p>
    <w:p w:rsidR="00C75457" w:rsidRPr="008570C0" w:rsidRDefault="00C75457" w:rsidP="00C75457">
      <w:pPr>
        <w:spacing w:line="360" w:lineRule="auto"/>
        <w:textAlignment w:val="center"/>
        <w:rPr>
          <w:rFonts w:ascii="宋体" w:hAnsi="宋体"/>
          <w:color w:val="FF0000"/>
        </w:rPr>
      </w:pPr>
      <w:r w:rsidRPr="008570C0">
        <w:rPr>
          <w:color w:val="FF0000"/>
        </w:rPr>
        <w:t>【解析】</w:t>
      </w:r>
      <w:r w:rsidRPr="008570C0">
        <w:rPr>
          <w:rFonts w:ascii="宋体" w:hAnsi="宋体"/>
          <w:color w:val="FF0000"/>
        </w:rPr>
        <w:t>先根据像与物关于平面镜对称，</w:t>
      </w:r>
      <w:proofErr w:type="gramStart"/>
      <w:r w:rsidRPr="008570C0">
        <w:rPr>
          <w:rFonts w:ascii="宋体" w:hAnsi="宋体"/>
          <w:color w:val="FF0000"/>
        </w:rPr>
        <w:t>作出</w:t>
      </w:r>
      <w:proofErr w:type="gramEnd"/>
      <w:r w:rsidRPr="008570C0">
        <w:rPr>
          <w:rFonts w:ascii="宋体" w:hAnsi="宋体"/>
          <w:color w:val="FF0000"/>
        </w:rPr>
        <w:t>平面镜中</w:t>
      </w:r>
      <w:r>
        <w:rPr>
          <w:rFonts w:ascii="宋体" w:hAnsi="宋体" w:hint="eastAsia"/>
          <w:noProof/>
          <w:color w:val="FF0000"/>
        </w:rPr>
        <w:t>的</w:t>
      </w:r>
      <w:r w:rsidRPr="008570C0">
        <w:rPr>
          <w:rFonts w:ascii="宋体" w:hAnsi="宋体"/>
          <w:color w:val="FF0000"/>
        </w:rPr>
        <w:t>像点A′、B′关于镜面的对称点A、B,连结A、B即为物体AB,</w:t>
      </w:r>
      <w:proofErr w:type="gramStart"/>
      <w:r w:rsidRPr="008570C0">
        <w:rPr>
          <w:rFonts w:ascii="宋体" w:hAnsi="宋体"/>
          <w:color w:val="FF0000"/>
        </w:rPr>
        <w:t>如</w:t>
      </w:r>
      <w:r w:rsidRPr="008570C0">
        <w:rPr>
          <w:rFonts w:ascii="宋体" w:hAnsi="宋体" w:hint="eastAsia"/>
          <w:color w:val="FF0000"/>
        </w:rPr>
        <w:t>答案</w:t>
      </w:r>
      <w:proofErr w:type="gramEnd"/>
      <w:r w:rsidRPr="008570C0">
        <w:rPr>
          <w:rFonts w:ascii="宋体" w:hAnsi="宋体"/>
          <w:color w:val="FF0000"/>
        </w:rPr>
        <w:t>图</w:t>
      </w:r>
      <w:r w:rsidRPr="008570C0">
        <w:rPr>
          <w:rFonts w:ascii="宋体" w:hAnsi="宋体" w:hint="eastAsia"/>
          <w:color w:val="FF0000"/>
        </w:rPr>
        <w:t>所示。</w:t>
      </w:r>
    </w:p>
    <w:p w:rsidR="00C75457" w:rsidRDefault="00C75457" w:rsidP="00C75457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hint="eastAsia"/>
        </w:rPr>
        <w:t>5.(2020</w:t>
      </w:r>
      <w:r>
        <w:rPr>
          <w:rFonts w:hint="eastAsia"/>
        </w:rPr>
        <w:t>盐城</w:t>
      </w:r>
      <w:r>
        <w:rPr>
          <w:rFonts w:hint="eastAsia"/>
        </w:rPr>
        <w:t>22)</w:t>
      </w:r>
      <w:r>
        <w:rPr>
          <w:rFonts w:ascii="宋体" w:hAnsi="宋体"/>
          <w:color w:val="000000"/>
        </w:rPr>
        <w:t>请</w:t>
      </w:r>
      <w:r w:rsidRPr="008570C0">
        <w:rPr>
          <w:rFonts w:ascii="宋体" w:hAnsi="宋体"/>
          <w:color w:val="000000"/>
        </w:rPr>
        <w:t>在图中画出物体AB在平面镜中所成的像A</w:t>
      </w:r>
      <w:r w:rsidRPr="008570C0">
        <w:rPr>
          <w:rFonts w:ascii="Symbol" w:hAnsi="Symbol" w:cs="Symbol"/>
          <w:color w:val="000000"/>
        </w:rPr>
        <w:sym w:font="Symbol" w:char="F0A2"/>
      </w:r>
      <w:r w:rsidRPr="008570C0">
        <w:rPr>
          <w:rFonts w:ascii="宋体" w:hAnsi="宋体"/>
          <w:color w:val="000000"/>
        </w:rPr>
        <w:t>B</w:t>
      </w:r>
      <w:r w:rsidRPr="008570C0">
        <w:rPr>
          <w:rFonts w:ascii="Symbol" w:hAnsi="Symbol" w:cs="Symbol"/>
          <w:color w:val="000000"/>
        </w:rPr>
        <w:sym w:font="Symbol" w:char="F0A2"/>
      </w:r>
      <w:r>
        <w:rPr>
          <w:rFonts w:ascii="宋体" w:hAnsi="宋体" w:hint="eastAsia"/>
          <w:color w:val="000000"/>
        </w:rPr>
        <w:t>。</w:t>
      </w:r>
    </w:p>
    <w:p w:rsidR="00C75457" w:rsidRDefault="00C75457" w:rsidP="00C75457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781050" cy="800100"/>
            <wp:effectExtent l="0" t="0" r="0" b="0"/>
            <wp:docPr id="65" name="图片 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8570C0" w:rsidRDefault="00C75457" w:rsidP="00C75457">
      <w:pPr>
        <w:spacing w:line="360" w:lineRule="auto"/>
        <w:textAlignment w:val="center"/>
        <w:rPr>
          <w:rFonts w:ascii="宋体" w:hAnsi="宋体" w:hint="eastAsia"/>
          <w:color w:val="FF0000"/>
        </w:rPr>
      </w:pPr>
      <w:r w:rsidRPr="008570C0">
        <w:rPr>
          <w:color w:val="FF0000"/>
        </w:rPr>
        <w:t>【答案】</w:t>
      </w:r>
    </w:p>
    <w:p w:rsidR="00C75457" w:rsidRPr="008570C0" w:rsidRDefault="00C75457" w:rsidP="00C75457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352550" cy="742950"/>
            <wp:effectExtent l="0" t="0" r="0" b="0"/>
            <wp:docPr id="64" name="图片 6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8570C0" w:rsidRDefault="00C75457" w:rsidP="00C75457">
      <w:pPr>
        <w:spacing w:line="360" w:lineRule="auto"/>
        <w:textAlignment w:val="center"/>
        <w:rPr>
          <w:rFonts w:ascii="宋体" w:hAnsi="宋体" w:cs="Arial" w:hint="eastAsia"/>
          <w:color w:val="FF0000"/>
        </w:rPr>
      </w:pPr>
      <w:r w:rsidRPr="008570C0">
        <w:rPr>
          <w:color w:val="FF0000"/>
        </w:rPr>
        <w:t>【解析】</w:t>
      </w:r>
      <w:r w:rsidRPr="008570C0">
        <w:rPr>
          <w:rFonts w:ascii="宋体" w:hAnsi="宋体"/>
          <w:color w:val="FF0000"/>
        </w:rPr>
        <w:t>先</w:t>
      </w:r>
      <w:proofErr w:type="gramStart"/>
      <w:r w:rsidRPr="008570C0">
        <w:rPr>
          <w:rFonts w:ascii="宋体" w:hAnsi="宋体"/>
          <w:color w:val="FF0000"/>
        </w:rPr>
        <w:t>作出</w:t>
      </w:r>
      <w:proofErr w:type="gramEnd"/>
      <w:r w:rsidRPr="008570C0">
        <w:rPr>
          <w:rFonts w:ascii="宋体" w:hAnsi="宋体"/>
          <w:color w:val="FF0000"/>
        </w:rPr>
        <w:t>端点</w:t>
      </w:r>
      <w:r w:rsidRPr="008570C0">
        <w:rPr>
          <w:rFonts w:ascii="宋体" w:hAnsi="宋体" w:cs="Arial"/>
          <w:color w:val="FF0000"/>
        </w:rPr>
        <w:t>A</w:t>
      </w:r>
      <w:r w:rsidRPr="008570C0">
        <w:rPr>
          <w:rFonts w:ascii="宋体" w:hAnsi="宋体" w:cs="Arial" w:hint="eastAsia"/>
          <w:color w:val="FF0000"/>
        </w:rPr>
        <w:t>、</w:t>
      </w:r>
      <w:r w:rsidRPr="008570C0">
        <w:rPr>
          <w:rFonts w:ascii="宋体" w:hAnsi="宋体" w:cs="MathJax_Math"/>
          <w:color w:val="FF0000"/>
        </w:rPr>
        <w:t>B</w:t>
      </w:r>
      <w:r w:rsidRPr="008570C0">
        <w:rPr>
          <w:rFonts w:ascii="宋体" w:hAnsi="宋体"/>
          <w:color w:val="FF0000"/>
        </w:rPr>
        <w:t>关于平面镜的对称点</w:t>
      </w:r>
      <w:r w:rsidRPr="008570C0">
        <w:rPr>
          <w:rFonts w:ascii="宋体" w:hAnsi="宋体" w:cs="MathJax_Math"/>
          <w:color w:val="FF0000"/>
        </w:rPr>
        <w:t>A</w:t>
      </w:r>
      <w:r w:rsidRPr="008570C0">
        <w:rPr>
          <w:rFonts w:ascii="宋体" w:hAnsi="宋体" w:cs="MathJax_Main"/>
          <w:color w:val="FF0000"/>
        </w:rPr>
        <w:t>′</w:t>
      </w:r>
      <w:r w:rsidRPr="008570C0">
        <w:rPr>
          <w:rFonts w:ascii="宋体" w:hAnsi="宋体" w:cs="Arial"/>
          <w:color w:val="FF0000"/>
        </w:rPr>
        <w:t>、</w:t>
      </w:r>
      <w:r w:rsidRPr="008570C0">
        <w:rPr>
          <w:rFonts w:ascii="宋体" w:hAnsi="宋体" w:cs="MathJax_Math"/>
          <w:color w:val="FF0000"/>
        </w:rPr>
        <w:t>B</w:t>
      </w:r>
      <w:r w:rsidRPr="008570C0">
        <w:rPr>
          <w:rFonts w:ascii="宋体" w:hAnsi="宋体" w:cs="MathJax_Main"/>
          <w:color w:val="FF0000"/>
        </w:rPr>
        <w:t>′，</w:t>
      </w:r>
      <w:r w:rsidRPr="008570C0">
        <w:rPr>
          <w:rFonts w:ascii="宋体" w:hAnsi="宋体"/>
          <w:color w:val="FF0000"/>
        </w:rPr>
        <w:t>用虚线连接</w:t>
      </w:r>
      <w:r w:rsidRPr="008570C0">
        <w:rPr>
          <w:rFonts w:ascii="宋体" w:hAnsi="宋体" w:cs="MathJax_Math"/>
          <w:color w:val="FF0000"/>
        </w:rPr>
        <w:t>A</w:t>
      </w:r>
      <w:r w:rsidRPr="008570C0">
        <w:rPr>
          <w:rFonts w:ascii="宋体" w:hAnsi="宋体" w:cs="MathJax_Main"/>
          <w:color w:val="FF0000"/>
        </w:rPr>
        <w:t>′</w:t>
      </w:r>
      <w:r w:rsidRPr="008570C0">
        <w:rPr>
          <w:rFonts w:ascii="宋体" w:hAnsi="宋体" w:cs="Arial"/>
          <w:color w:val="FF0000"/>
        </w:rPr>
        <w:t>、</w:t>
      </w:r>
      <w:r w:rsidRPr="008570C0">
        <w:rPr>
          <w:rFonts w:ascii="宋体" w:hAnsi="宋体" w:cs="MathJax_Math"/>
          <w:color w:val="FF0000"/>
        </w:rPr>
        <w:t>B</w:t>
      </w:r>
      <w:r w:rsidRPr="008570C0">
        <w:rPr>
          <w:rFonts w:ascii="宋体" w:hAnsi="宋体" w:cs="MathJax_Main"/>
          <w:color w:val="FF0000"/>
        </w:rPr>
        <w:t>′</w:t>
      </w:r>
      <w:r w:rsidRPr="008570C0">
        <w:rPr>
          <w:rFonts w:ascii="宋体" w:hAnsi="宋体"/>
          <w:color w:val="FF0000"/>
        </w:rPr>
        <w:t>即为物体</w:t>
      </w:r>
      <w:r w:rsidRPr="008570C0">
        <w:rPr>
          <w:rFonts w:ascii="宋体" w:hAnsi="宋体" w:cs="MathJax_Math"/>
          <w:color w:val="FF0000"/>
        </w:rPr>
        <w:t>AB</w:t>
      </w:r>
      <w:r w:rsidRPr="008570C0">
        <w:rPr>
          <w:rFonts w:ascii="宋体" w:hAnsi="宋体"/>
          <w:color w:val="FF0000"/>
        </w:rPr>
        <w:t>的像，</w:t>
      </w:r>
      <w:proofErr w:type="gramStart"/>
      <w:r w:rsidRPr="008570C0">
        <w:rPr>
          <w:rFonts w:ascii="宋体" w:hAnsi="宋体"/>
          <w:color w:val="FF0000"/>
        </w:rPr>
        <w:t>如</w:t>
      </w:r>
      <w:r w:rsidRPr="008570C0">
        <w:rPr>
          <w:rFonts w:ascii="宋体" w:hAnsi="宋体" w:hint="eastAsia"/>
          <w:color w:val="FF0000"/>
        </w:rPr>
        <w:t>答案</w:t>
      </w:r>
      <w:proofErr w:type="gramEnd"/>
      <w:r w:rsidRPr="008570C0">
        <w:rPr>
          <w:rFonts w:ascii="宋体" w:hAnsi="宋体"/>
          <w:color w:val="FF0000"/>
        </w:rPr>
        <w:t>图所示</w:t>
      </w:r>
      <w:r w:rsidRPr="008570C0">
        <w:rPr>
          <w:rFonts w:ascii="宋体" w:hAnsi="宋体" w:cs="Arial" w:hint="eastAsia"/>
          <w:color w:val="FF0000"/>
        </w:rPr>
        <w:t>。</w:t>
      </w:r>
    </w:p>
    <w:p w:rsidR="00C75457" w:rsidRPr="00453864" w:rsidRDefault="00C75457" w:rsidP="00C75457">
      <w:pPr>
        <w:spacing w:line="360" w:lineRule="auto"/>
      </w:pPr>
      <w:r>
        <w:rPr>
          <w:rFonts w:hint="eastAsia"/>
        </w:rPr>
        <w:t>6.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2020</w:t>
      </w:r>
      <w:r>
        <w:rPr>
          <w:rFonts w:eastAsia="新宋体" w:hint="eastAsia"/>
          <w:szCs w:val="21"/>
        </w:rPr>
        <w:t>黔西南</w:t>
      </w:r>
      <w:r>
        <w:rPr>
          <w:rFonts w:eastAsia="新宋体" w:hint="eastAsia"/>
          <w:szCs w:val="21"/>
        </w:rPr>
        <w:t>15</w:t>
      </w:r>
      <w:r>
        <w:rPr>
          <w:rFonts w:eastAsia="新宋体" w:hint="eastAsia"/>
          <w:szCs w:val="21"/>
        </w:rPr>
        <w:t>）</w:t>
      </w:r>
      <w:r w:rsidRPr="00453864">
        <w:rPr>
          <w:rFonts w:eastAsia="新宋体" w:hint="eastAsia"/>
          <w:szCs w:val="21"/>
        </w:rPr>
        <w:t>如图，装有水的烧杯底部有一枚硬币</w:t>
      </w:r>
      <w:r w:rsidRPr="00453864">
        <w:rPr>
          <w:rFonts w:eastAsia="新宋体" w:hint="eastAsia"/>
          <w:szCs w:val="21"/>
        </w:rPr>
        <w:t>A</w:t>
      </w:r>
      <w:r w:rsidRPr="00453864">
        <w:rPr>
          <w:rFonts w:eastAsia="新宋体" w:hint="eastAsia"/>
          <w:szCs w:val="21"/>
        </w:rPr>
        <w:t>，眼睛在</w:t>
      </w:r>
      <w:r w:rsidRPr="00453864">
        <w:rPr>
          <w:rFonts w:eastAsia="新宋体" w:hint="eastAsia"/>
          <w:szCs w:val="21"/>
        </w:rPr>
        <w:t>B</w:t>
      </w:r>
      <w:r w:rsidRPr="00453864">
        <w:rPr>
          <w:rFonts w:eastAsia="新宋体" w:hint="eastAsia"/>
          <w:szCs w:val="21"/>
        </w:rPr>
        <w:t>处看到硬币在</w:t>
      </w:r>
      <w:r w:rsidRPr="00453864">
        <w:rPr>
          <w:rFonts w:eastAsia="新宋体" w:hint="eastAsia"/>
          <w:szCs w:val="21"/>
        </w:rPr>
        <w:t>C</w:t>
      </w:r>
      <w:r w:rsidRPr="00453864">
        <w:rPr>
          <w:rFonts w:eastAsia="新宋体" w:hint="eastAsia"/>
          <w:szCs w:val="21"/>
        </w:rPr>
        <w:t>处。画出人眼看到硬币的光路图。</w:t>
      </w:r>
    </w:p>
    <w:p w:rsidR="00C75457" w:rsidRPr="00453864" w:rsidRDefault="00C75457" w:rsidP="00C75457">
      <w:pPr>
        <w:spacing w:line="360" w:lineRule="auto"/>
        <w:ind w:leftChars="130" w:left="273"/>
      </w:pPr>
      <w:r>
        <w:rPr>
          <w:rFonts w:ascii="Calibri" w:hAnsi="Calibri"/>
          <w:noProof/>
          <w:lang w:eastAsia="zh-TW"/>
        </w:rPr>
        <w:drawing>
          <wp:inline distT="0" distB="0" distL="0" distR="0">
            <wp:extent cx="819150" cy="742950"/>
            <wp:effectExtent l="0" t="0" r="0" b="0"/>
            <wp:docPr id="63" name="图片 63" descr="../../DELL-PC/AppData/Local/Temp/ksohtml9244/wps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../../DELL-PC/AppData/Local/Temp/ksohtml9244/wps12.jpg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C75457" w:rsidRPr="008570C0" w:rsidRDefault="00C75457" w:rsidP="00C7545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8570C0">
        <w:rPr>
          <w:rFonts w:ascii="宋体" w:hAnsi="宋体" w:hint="eastAsia"/>
          <w:color w:val="FF0000"/>
          <w:szCs w:val="21"/>
        </w:rPr>
        <w:t>【答案】</w:t>
      </w:r>
    </w:p>
    <w:p w:rsidR="00C75457" w:rsidRPr="008570C0" w:rsidRDefault="00C75457" w:rsidP="00C75457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  <w:lang w:eastAsia="zh-TW"/>
        </w:rPr>
        <w:drawing>
          <wp:inline distT="0" distB="0" distL="0" distR="0">
            <wp:extent cx="838200" cy="752475"/>
            <wp:effectExtent l="0" t="0" r="0" b="952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8570C0" w:rsidRDefault="00C75457" w:rsidP="00C75457">
      <w:pPr>
        <w:spacing w:line="360" w:lineRule="auto"/>
        <w:rPr>
          <w:rFonts w:ascii="宋体" w:hAnsi="宋体"/>
          <w:color w:val="FF0000"/>
        </w:rPr>
      </w:pPr>
      <w:r w:rsidRPr="008570C0">
        <w:rPr>
          <w:rFonts w:ascii="宋体" w:hAnsi="宋体" w:hint="eastAsia"/>
          <w:color w:val="FF0000"/>
          <w:szCs w:val="21"/>
        </w:rPr>
        <w:t>【解析】当折射光线射入人眼时，人</w:t>
      </w:r>
      <w:proofErr w:type="gramStart"/>
      <w:r w:rsidRPr="008570C0">
        <w:rPr>
          <w:rFonts w:ascii="宋体" w:hAnsi="宋体" w:hint="eastAsia"/>
          <w:color w:val="FF0000"/>
          <w:szCs w:val="21"/>
        </w:rPr>
        <w:t>凭光沿</w:t>
      </w:r>
      <w:proofErr w:type="gramEnd"/>
      <w:r w:rsidRPr="008570C0">
        <w:rPr>
          <w:rFonts w:ascii="宋体" w:hAnsi="宋体" w:hint="eastAsia"/>
          <w:color w:val="FF0000"/>
          <w:szCs w:val="21"/>
        </w:rPr>
        <w:t>直线传播的感觉，认为硬币在折射光线的反向延长线上的C处，人看到的是硬币的虚像。由题可知：像在C处，眼睛在B处，先连接B、C两点，与水面交于O点，则O为入射点；连接AO，标上箭头为入射光线，则OB为折射光线，并标上箭头，</w:t>
      </w:r>
      <w:proofErr w:type="gramStart"/>
      <w:r w:rsidRPr="008570C0">
        <w:rPr>
          <w:rFonts w:ascii="宋体" w:hAnsi="宋体" w:hint="eastAsia"/>
          <w:color w:val="FF0000"/>
          <w:szCs w:val="21"/>
        </w:rPr>
        <w:t>如答案</w:t>
      </w:r>
      <w:proofErr w:type="gramEnd"/>
      <w:r w:rsidRPr="008570C0">
        <w:rPr>
          <w:rFonts w:ascii="宋体" w:hAnsi="宋体" w:hint="eastAsia"/>
          <w:color w:val="FF0000"/>
          <w:szCs w:val="21"/>
        </w:rPr>
        <w:t>图所示。</w:t>
      </w:r>
    </w:p>
    <w:p w:rsidR="00C75457" w:rsidRPr="008570C0" w:rsidRDefault="00C75457" w:rsidP="00C754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7.(2020</w:t>
      </w:r>
      <w:r>
        <w:rPr>
          <w:rFonts w:hint="eastAsia"/>
        </w:rPr>
        <w:t>绥化</w:t>
      </w:r>
      <w:r>
        <w:rPr>
          <w:rFonts w:hint="eastAsia"/>
        </w:rPr>
        <w:t>21)</w:t>
      </w:r>
      <w:r w:rsidRPr="008570C0">
        <w:rPr>
          <w:rFonts w:ascii="宋体" w:hAnsi="宋体"/>
          <w:color w:val="000000"/>
        </w:rPr>
        <w:t>如图所示，一束光AB从空气斜射向透明玻璃，请</w:t>
      </w:r>
      <w:proofErr w:type="gramStart"/>
      <w:r w:rsidRPr="008570C0">
        <w:rPr>
          <w:rFonts w:ascii="宋体" w:hAnsi="宋体"/>
          <w:color w:val="000000"/>
        </w:rPr>
        <w:t>作出</w:t>
      </w:r>
      <w:proofErr w:type="gramEnd"/>
      <w:r w:rsidRPr="008570C0">
        <w:rPr>
          <w:rFonts w:ascii="宋体" w:hAnsi="宋体"/>
          <w:color w:val="000000"/>
        </w:rPr>
        <w:t>这束光的反射光线和大致的折射光线。（保留作图痕迹）</w:t>
      </w:r>
    </w:p>
    <w:p w:rsidR="00C75457" w:rsidRDefault="00C75457" w:rsidP="00C7545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/>
          <w:noProof/>
          <w:color w:val="000000"/>
          <w:lang w:eastAsia="zh-TW"/>
        </w:rPr>
        <w:drawing>
          <wp:inline distT="0" distB="0" distL="0" distR="0">
            <wp:extent cx="1371600" cy="647700"/>
            <wp:effectExtent l="0" t="0" r="0" b="0"/>
            <wp:docPr id="61" name="图片 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8570C0" w:rsidRDefault="00C75457" w:rsidP="00C75457">
      <w:pPr>
        <w:spacing w:line="360" w:lineRule="auto"/>
        <w:textAlignment w:val="center"/>
        <w:rPr>
          <w:rFonts w:hint="eastAsia"/>
          <w:color w:val="FF0000"/>
        </w:rPr>
      </w:pPr>
      <w:r w:rsidRPr="008570C0">
        <w:rPr>
          <w:color w:val="FF0000"/>
        </w:rPr>
        <w:t>【答案】</w:t>
      </w:r>
    </w:p>
    <w:p w:rsidR="00C75457" w:rsidRPr="008570C0" w:rsidRDefault="00C75457" w:rsidP="00C75457">
      <w:pPr>
        <w:spacing w:line="360" w:lineRule="auto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171575" cy="819150"/>
            <wp:effectExtent l="0" t="0" r="9525" b="0"/>
            <wp:docPr id="60" name="图片 6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8570C0" w:rsidRDefault="00C75457" w:rsidP="00C75457">
      <w:pPr>
        <w:spacing w:line="360" w:lineRule="auto"/>
        <w:textAlignment w:val="center"/>
        <w:rPr>
          <w:color w:val="000000"/>
        </w:rPr>
      </w:pPr>
      <w:r w:rsidRPr="008570C0">
        <w:rPr>
          <w:color w:val="FF0000"/>
        </w:rPr>
        <w:t>【解析】</w:t>
      </w:r>
      <w:r w:rsidRPr="008570C0">
        <w:rPr>
          <w:rFonts w:ascii="宋体" w:hAnsi="宋体"/>
          <w:color w:val="FF0000"/>
        </w:rPr>
        <w:t>过入射点垂直于界面做出法线，根据反射角等于入射角，在法线左侧的空气中</w:t>
      </w:r>
      <w:proofErr w:type="gramStart"/>
      <w:r w:rsidRPr="008570C0">
        <w:rPr>
          <w:rFonts w:ascii="宋体" w:hAnsi="宋体"/>
          <w:color w:val="FF0000"/>
        </w:rPr>
        <w:t>作出</w:t>
      </w:r>
      <w:proofErr w:type="gramEnd"/>
      <w:r w:rsidRPr="008570C0">
        <w:rPr>
          <w:rFonts w:ascii="宋体" w:hAnsi="宋体"/>
          <w:color w:val="FF0000"/>
        </w:rPr>
        <w:t>反射光线；再根据光从空气斜射入其它透明介质中，折射角小于入射角，在法线左侧的玻璃中</w:t>
      </w:r>
      <w:proofErr w:type="gramStart"/>
      <w:r w:rsidRPr="008570C0">
        <w:rPr>
          <w:rFonts w:ascii="宋体" w:hAnsi="宋体"/>
          <w:color w:val="FF0000"/>
        </w:rPr>
        <w:t>作出</w:t>
      </w:r>
      <w:proofErr w:type="gramEnd"/>
      <w:r w:rsidRPr="008570C0">
        <w:rPr>
          <w:rFonts w:ascii="宋体" w:hAnsi="宋体"/>
          <w:color w:val="FF0000"/>
        </w:rPr>
        <w:t>折射光线。</w:t>
      </w:r>
      <w:proofErr w:type="gramStart"/>
      <w:r w:rsidRPr="008570C0">
        <w:rPr>
          <w:rFonts w:ascii="宋体" w:hAnsi="宋体"/>
          <w:color w:val="FF0000"/>
        </w:rPr>
        <w:t>如</w:t>
      </w:r>
      <w:r w:rsidRPr="008570C0">
        <w:rPr>
          <w:rFonts w:ascii="宋体" w:hAnsi="宋体" w:hint="eastAsia"/>
          <w:color w:val="FF0000"/>
        </w:rPr>
        <w:t>答案</w:t>
      </w:r>
      <w:proofErr w:type="gramEnd"/>
      <w:r w:rsidRPr="008570C0">
        <w:rPr>
          <w:rFonts w:ascii="宋体" w:hAnsi="宋体"/>
          <w:color w:val="FF0000"/>
        </w:rPr>
        <w:t>图所示</w:t>
      </w:r>
      <w:r w:rsidRPr="008570C0">
        <w:rPr>
          <w:rFonts w:ascii="宋体" w:hAnsi="宋体" w:hint="eastAsia"/>
          <w:color w:val="FF0000"/>
        </w:rPr>
        <w:t>。</w:t>
      </w:r>
    </w:p>
    <w:p w:rsidR="00C75457" w:rsidRPr="008570C0" w:rsidRDefault="00C75457" w:rsidP="00C754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8.(2020</w:t>
      </w:r>
      <w:r>
        <w:rPr>
          <w:rFonts w:hint="eastAsia"/>
        </w:rPr>
        <w:t>黔南州</w:t>
      </w:r>
      <w:r>
        <w:rPr>
          <w:rFonts w:hint="eastAsia"/>
        </w:rPr>
        <w:t>15)</w:t>
      </w:r>
      <w:r>
        <w:rPr>
          <w:rFonts w:ascii="宋体" w:hAnsi="宋体"/>
          <w:color w:val="000000"/>
        </w:rPr>
        <w:t>如图所示，一束光射向玻璃砖并穿过玻璃砖。画出这束光进入玻璃和离开玻璃后的光线（注意标出法线）</w:t>
      </w:r>
      <w:r>
        <w:rPr>
          <w:rFonts w:ascii="宋体" w:hAnsi="宋体" w:hint="eastAsia"/>
          <w:color w:val="000000"/>
        </w:rPr>
        <w:t>。</w:t>
      </w:r>
    </w:p>
    <w:p w:rsidR="00C75457" w:rsidRDefault="00C75457" w:rsidP="00C754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409700" cy="762000"/>
            <wp:effectExtent l="0" t="0" r="0" b="0"/>
            <wp:docPr id="59" name="图片 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8570C0" w:rsidRDefault="00C75457" w:rsidP="00C75457">
      <w:pPr>
        <w:spacing w:line="360" w:lineRule="auto"/>
        <w:textAlignment w:val="center"/>
        <w:rPr>
          <w:rFonts w:hint="eastAsia"/>
          <w:color w:val="FF0000"/>
        </w:rPr>
      </w:pPr>
      <w:r w:rsidRPr="008570C0">
        <w:rPr>
          <w:color w:val="FF0000"/>
        </w:rPr>
        <w:t>【答案】</w:t>
      </w:r>
    </w:p>
    <w:p w:rsidR="00C75457" w:rsidRPr="008570C0" w:rsidRDefault="00C75457" w:rsidP="00C75457">
      <w:pPr>
        <w:spacing w:line="360" w:lineRule="auto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219200" cy="1028700"/>
            <wp:effectExtent l="0" t="0" r="0" b="0"/>
            <wp:docPr id="58" name="图片 5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8570C0" w:rsidRDefault="00C75457" w:rsidP="00C75457">
      <w:pPr>
        <w:spacing w:line="360" w:lineRule="auto"/>
        <w:textAlignment w:val="center"/>
        <w:rPr>
          <w:color w:val="FF0000"/>
        </w:rPr>
      </w:pPr>
      <w:r w:rsidRPr="008570C0">
        <w:rPr>
          <w:color w:val="FF0000"/>
        </w:rPr>
        <w:t>【解析】</w:t>
      </w:r>
      <w:r w:rsidRPr="008570C0">
        <w:rPr>
          <w:rFonts w:ascii="宋体" w:hAnsi="宋体"/>
          <w:color w:val="FF0000"/>
        </w:rPr>
        <w:t>先在入射面</w:t>
      </w:r>
      <w:proofErr w:type="gramStart"/>
      <w:r w:rsidRPr="008570C0">
        <w:rPr>
          <w:rFonts w:ascii="宋体" w:hAnsi="宋体"/>
          <w:color w:val="FF0000"/>
        </w:rPr>
        <w:t>作出</w:t>
      </w:r>
      <w:proofErr w:type="gramEnd"/>
      <w:r w:rsidRPr="008570C0">
        <w:rPr>
          <w:rFonts w:ascii="宋体" w:hAnsi="宋体"/>
          <w:color w:val="FF0000"/>
        </w:rPr>
        <w:t>法线，由光的折射定律：光从空气斜射入玻璃中，折射角小于入射角，大概</w:t>
      </w:r>
      <w:proofErr w:type="gramStart"/>
      <w:r w:rsidRPr="008570C0">
        <w:rPr>
          <w:rFonts w:ascii="宋体" w:hAnsi="宋体"/>
          <w:color w:val="FF0000"/>
        </w:rPr>
        <w:t>作出</w:t>
      </w:r>
      <w:proofErr w:type="gramEnd"/>
      <w:r w:rsidRPr="008570C0">
        <w:rPr>
          <w:rFonts w:ascii="宋体" w:hAnsi="宋体"/>
          <w:color w:val="FF0000"/>
        </w:rPr>
        <w:t>第一次的折射光线。之后光线会进行第二次折射，从玻璃进入空气，此时折射角大于入射角，且此时的入射角与第一次折射时的折射角相等，根据光线可逆可知，此次的折射角应等于第一次的入射角，所以离开玻璃后的光线应与第一次的入射光线平行。</w:t>
      </w:r>
      <w:proofErr w:type="gramStart"/>
      <w:r w:rsidRPr="008570C0">
        <w:rPr>
          <w:rFonts w:ascii="宋体" w:hAnsi="宋体"/>
          <w:color w:val="FF0000"/>
        </w:rPr>
        <w:t>如</w:t>
      </w:r>
      <w:r w:rsidRPr="008570C0">
        <w:rPr>
          <w:rFonts w:ascii="宋体" w:hAnsi="宋体" w:hint="eastAsia"/>
          <w:color w:val="FF0000"/>
        </w:rPr>
        <w:t>答案</w:t>
      </w:r>
      <w:proofErr w:type="gramEnd"/>
      <w:r w:rsidRPr="008570C0">
        <w:rPr>
          <w:rFonts w:ascii="宋体" w:hAnsi="宋体" w:hint="eastAsia"/>
          <w:color w:val="FF0000"/>
        </w:rPr>
        <w:t>图所示。</w:t>
      </w:r>
    </w:p>
    <w:p w:rsidR="00C75457" w:rsidRDefault="00C75457" w:rsidP="00C754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9.(2020</w:t>
      </w:r>
      <w:r>
        <w:rPr>
          <w:rFonts w:hint="eastAsia"/>
        </w:rPr>
        <w:t>自贡</w:t>
      </w:r>
      <w:r>
        <w:rPr>
          <w:rFonts w:hint="eastAsia"/>
        </w:rPr>
        <w:t>26)</w:t>
      </w:r>
      <w:r>
        <w:rPr>
          <w:rFonts w:ascii="宋体" w:hAnsi="宋体"/>
          <w:color w:val="000000"/>
        </w:rPr>
        <w:t>请在图中画出光线经过凹透镜后的光路图（</w:t>
      </w:r>
      <w:r w:rsidRPr="008570C0">
        <w:rPr>
          <w:rFonts w:ascii="宋体" w:hAnsi="宋体"/>
          <w:color w:val="000000"/>
        </w:rPr>
        <w:t>F</w:t>
      </w:r>
      <w:r>
        <w:rPr>
          <w:rFonts w:ascii="宋体" w:hAnsi="宋体"/>
          <w:color w:val="000000"/>
        </w:rPr>
        <w:t>为焦点）。</w:t>
      </w:r>
    </w:p>
    <w:p w:rsidR="00C75457" w:rsidRDefault="00C75457" w:rsidP="00C754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295400" cy="904875"/>
            <wp:effectExtent l="0" t="0" r="0" b="9525"/>
            <wp:docPr id="57" name="图片 5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8570C0" w:rsidRDefault="00C75457" w:rsidP="00C75457">
      <w:pPr>
        <w:spacing w:line="360" w:lineRule="auto"/>
        <w:textAlignment w:val="center"/>
        <w:rPr>
          <w:rFonts w:hint="eastAsia"/>
          <w:color w:val="FF0000"/>
        </w:rPr>
      </w:pPr>
      <w:r w:rsidRPr="008570C0">
        <w:rPr>
          <w:color w:val="FF0000"/>
        </w:rPr>
        <w:t>【答案】</w:t>
      </w:r>
    </w:p>
    <w:p w:rsidR="00C75457" w:rsidRPr="008570C0" w:rsidRDefault="00C75457" w:rsidP="00C75457">
      <w:pPr>
        <w:spacing w:line="360" w:lineRule="auto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171575" cy="914400"/>
            <wp:effectExtent l="0" t="0" r="9525" b="0"/>
            <wp:docPr id="56" name="图片 5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8570C0" w:rsidRDefault="00C75457" w:rsidP="00C75457">
      <w:pPr>
        <w:spacing w:line="360" w:lineRule="auto"/>
        <w:textAlignment w:val="center"/>
        <w:rPr>
          <w:color w:val="FF0000"/>
        </w:rPr>
      </w:pPr>
      <w:r w:rsidRPr="008570C0">
        <w:rPr>
          <w:color w:val="FF0000"/>
        </w:rPr>
        <w:t>【解析】</w:t>
      </w:r>
      <w:r w:rsidRPr="008570C0">
        <w:rPr>
          <w:rFonts w:ascii="宋体" w:hAnsi="宋体"/>
          <w:color w:val="FF0000"/>
        </w:rPr>
        <w:t>由图可知</w:t>
      </w:r>
      <w:r w:rsidRPr="008570C0">
        <w:rPr>
          <w:rFonts w:ascii="宋体" w:hAnsi="宋体" w:hint="eastAsia"/>
          <w:color w:val="FF0000"/>
        </w:rPr>
        <w:t>：</w:t>
      </w:r>
      <w:r w:rsidRPr="008570C0">
        <w:rPr>
          <w:rFonts w:ascii="宋体" w:hAnsi="宋体"/>
          <w:color w:val="FF0000"/>
        </w:rPr>
        <w:t>延长线过另一侧焦点的光线经凹透镜折射后将平行于主光轴；平行于主光轴的光线经凹透镜折射后，其折射光线的反向延长线过焦点，</w:t>
      </w:r>
      <w:proofErr w:type="gramStart"/>
      <w:r w:rsidRPr="008570C0">
        <w:rPr>
          <w:rFonts w:ascii="宋体" w:hAnsi="宋体"/>
          <w:color w:val="FF0000"/>
        </w:rPr>
        <w:t>如</w:t>
      </w:r>
      <w:r w:rsidRPr="008570C0">
        <w:rPr>
          <w:rFonts w:ascii="宋体" w:hAnsi="宋体" w:hint="eastAsia"/>
          <w:color w:val="FF0000"/>
        </w:rPr>
        <w:t>答案</w:t>
      </w:r>
      <w:proofErr w:type="gramEnd"/>
      <w:r w:rsidRPr="008570C0">
        <w:rPr>
          <w:rFonts w:ascii="宋体" w:hAnsi="宋体"/>
          <w:color w:val="FF0000"/>
        </w:rPr>
        <w:t>图所示</w:t>
      </w:r>
      <w:r w:rsidRPr="008570C0">
        <w:rPr>
          <w:rFonts w:ascii="宋体" w:hAnsi="宋体" w:hint="eastAsia"/>
          <w:color w:val="FF0000"/>
        </w:rPr>
        <w:t>。</w:t>
      </w:r>
    </w:p>
    <w:p w:rsidR="00C75457" w:rsidRDefault="00C75457" w:rsidP="00C754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10.(2020</w:t>
      </w:r>
      <w:r>
        <w:rPr>
          <w:rFonts w:hint="eastAsia"/>
        </w:rPr>
        <w:t>岳阳</w:t>
      </w:r>
      <w:r>
        <w:rPr>
          <w:rFonts w:hint="eastAsia"/>
        </w:rPr>
        <w:t>17)</w:t>
      </w:r>
      <w:r>
        <w:rPr>
          <w:rFonts w:ascii="宋体" w:hAnsi="宋体"/>
          <w:color w:val="000000"/>
        </w:rPr>
        <w:t>图中已给出入射光线和出射光线，请在方框中画出适当的透镜。</w:t>
      </w:r>
    </w:p>
    <w:p w:rsidR="00C75457" w:rsidRDefault="00C75457" w:rsidP="00C754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85825" cy="514350"/>
            <wp:effectExtent l="0" t="0" r="9525" b="0"/>
            <wp:docPr id="55" name="图片 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8570C0" w:rsidRDefault="00C75457" w:rsidP="00C75457">
      <w:pPr>
        <w:spacing w:line="360" w:lineRule="auto"/>
        <w:textAlignment w:val="center"/>
        <w:rPr>
          <w:rFonts w:hint="eastAsia"/>
          <w:color w:val="FF0000"/>
        </w:rPr>
      </w:pPr>
      <w:r w:rsidRPr="008570C0">
        <w:rPr>
          <w:color w:val="FF0000"/>
        </w:rPr>
        <w:t>【答案】</w:t>
      </w:r>
    </w:p>
    <w:p w:rsidR="00C75457" w:rsidRDefault="00C75457" w:rsidP="00C75457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038225" cy="657225"/>
            <wp:effectExtent l="0" t="0" r="9525" b="9525"/>
            <wp:docPr id="54" name="图片 5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8570C0" w:rsidRDefault="00C75457" w:rsidP="00C75457">
      <w:pPr>
        <w:spacing w:line="360" w:lineRule="auto"/>
        <w:textAlignment w:val="center"/>
        <w:rPr>
          <w:color w:val="FF0000"/>
        </w:rPr>
      </w:pPr>
      <w:r w:rsidRPr="008570C0">
        <w:rPr>
          <w:color w:val="FF0000"/>
        </w:rPr>
        <w:t>【解析】</w:t>
      </w:r>
      <w:r w:rsidRPr="008570C0">
        <w:rPr>
          <w:rFonts w:ascii="宋体" w:hAnsi="宋体"/>
          <w:color w:val="FF0000"/>
        </w:rPr>
        <w:t>由图可知</w:t>
      </w:r>
      <w:r w:rsidRPr="008570C0">
        <w:rPr>
          <w:rFonts w:ascii="宋体" w:hAnsi="宋体" w:hint="eastAsia"/>
          <w:color w:val="FF0000"/>
        </w:rPr>
        <w:t>：</w:t>
      </w:r>
      <w:r w:rsidRPr="008570C0">
        <w:rPr>
          <w:rFonts w:ascii="宋体" w:hAnsi="宋体"/>
          <w:color w:val="FF0000"/>
        </w:rPr>
        <w:t>平行于主光轴的光线经透镜折射后将过焦点，说明该透镜对光有会聚作用，该透镜是凸透镜，</w:t>
      </w:r>
      <w:proofErr w:type="gramStart"/>
      <w:r w:rsidRPr="008570C0">
        <w:rPr>
          <w:rFonts w:ascii="宋体" w:hAnsi="宋体"/>
          <w:color w:val="FF0000"/>
        </w:rPr>
        <w:t>如</w:t>
      </w:r>
      <w:r w:rsidRPr="008570C0">
        <w:rPr>
          <w:rFonts w:ascii="宋体" w:hAnsi="宋体" w:hint="eastAsia"/>
          <w:color w:val="FF0000"/>
        </w:rPr>
        <w:t>答案</w:t>
      </w:r>
      <w:proofErr w:type="gramEnd"/>
      <w:r w:rsidRPr="008570C0">
        <w:rPr>
          <w:rFonts w:ascii="宋体" w:hAnsi="宋体"/>
          <w:color w:val="FF0000"/>
        </w:rPr>
        <w:t>图所示</w:t>
      </w:r>
      <w:r w:rsidRPr="008570C0">
        <w:rPr>
          <w:rFonts w:ascii="宋体" w:hAnsi="宋体" w:hint="eastAsia"/>
          <w:color w:val="FF0000"/>
        </w:rPr>
        <w:t>。</w:t>
      </w:r>
    </w:p>
    <w:p w:rsidR="00C75457" w:rsidRPr="00EF2402" w:rsidRDefault="00C75457" w:rsidP="00C75457">
      <w:pPr>
        <w:pStyle w:val="a6"/>
        <w:spacing w:line="360" w:lineRule="auto"/>
        <w:rPr>
          <w:rFonts w:ascii="宋体" w:hAnsi="宋体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  <w:lang w:eastAsia="zh-CN"/>
        </w:rPr>
        <w:t>11.(2020福建23)</w:t>
      </w:r>
      <w:r w:rsidRPr="00EF2402">
        <w:rPr>
          <w:rFonts w:ascii="宋体" w:hAnsi="宋体"/>
          <w:sz w:val="21"/>
          <w:szCs w:val="21"/>
          <w:lang w:eastAsia="zh-CN"/>
        </w:rPr>
        <w:t>如图，点光源S位于凸透镜一侧。在图中画出S发出的两条光线通过凸透镜后的折射光线。</w:t>
      </w:r>
      <w:r w:rsidRPr="00EF2402">
        <w:rPr>
          <w:rFonts w:ascii="宋体" w:hAnsi="宋体"/>
          <w:sz w:val="21"/>
          <w:szCs w:val="21"/>
          <w:lang w:eastAsia="zh-CN"/>
        </w:rPr>
        <w:br/>
      </w:r>
      <w:r>
        <w:rPr>
          <w:rFonts w:ascii="宋体" w:hAnsi="宋体"/>
          <w:noProof/>
          <w:sz w:val="21"/>
          <w:szCs w:val="21"/>
          <w:lang w:eastAsia="zh-TW"/>
        </w:rPr>
        <w:drawing>
          <wp:inline distT="0" distB="0" distL="0" distR="0">
            <wp:extent cx="1562100" cy="561975"/>
            <wp:effectExtent l="0" t="0" r="0" b="952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5A46B2" w:rsidRDefault="00C75457" w:rsidP="00C75457">
      <w:pPr>
        <w:pStyle w:val="a6"/>
        <w:rPr>
          <w:rFonts w:ascii="宋体" w:hAnsi="宋体"/>
          <w:color w:val="FF0000"/>
          <w:sz w:val="21"/>
          <w:szCs w:val="21"/>
        </w:rPr>
      </w:pPr>
      <w:r w:rsidRPr="005A46B2">
        <w:rPr>
          <w:rFonts w:ascii="宋体" w:hAnsi="宋体"/>
          <w:color w:val="FF0000"/>
          <w:sz w:val="21"/>
          <w:szCs w:val="21"/>
        </w:rPr>
        <w:t>【</w:t>
      </w:r>
      <w:proofErr w:type="spellStart"/>
      <w:r w:rsidRPr="005A46B2">
        <w:rPr>
          <w:rFonts w:ascii="宋体" w:hAnsi="宋体"/>
          <w:color w:val="FF0000"/>
          <w:sz w:val="21"/>
          <w:szCs w:val="21"/>
        </w:rPr>
        <w:t>答案</w:t>
      </w:r>
      <w:proofErr w:type="spellEnd"/>
      <w:r w:rsidRPr="005A46B2">
        <w:rPr>
          <w:rFonts w:ascii="宋体" w:hAnsi="宋体"/>
          <w:color w:val="FF0000"/>
          <w:sz w:val="21"/>
          <w:szCs w:val="21"/>
        </w:rPr>
        <w:t>】</w:t>
      </w:r>
    </w:p>
    <w:p w:rsidR="00C75457" w:rsidRPr="005A46B2" w:rsidRDefault="00C75457" w:rsidP="00C75457">
      <w:pPr>
        <w:pStyle w:val="a6"/>
        <w:rPr>
          <w:rFonts w:ascii="宋体" w:hAnsi="宋体"/>
          <w:color w:val="FF0000"/>
          <w:sz w:val="21"/>
          <w:szCs w:val="21"/>
        </w:rPr>
      </w:pPr>
      <w:r>
        <w:rPr>
          <w:rFonts w:ascii="宋体" w:hAnsi="宋体"/>
          <w:noProof/>
          <w:color w:val="FF0000"/>
          <w:sz w:val="21"/>
          <w:szCs w:val="21"/>
          <w:lang w:eastAsia="zh-TW"/>
        </w:rPr>
        <w:drawing>
          <wp:inline distT="0" distB="0" distL="0" distR="0">
            <wp:extent cx="1552575" cy="466725"/>
            <wp:effectExtent l="0" t="0" r="9525" b="952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C310E7" w:rsidRDefault="00C75457" w:rsidP="00C75457">
      <w:pPr>
        <w:spacing w:line="360" w:lineRule="auto"/>
        <w:rPr>
          <w:color w:val="FF0000"/>
        </w:rPr>
      </w:pPr>
      <w:r w:rsidRPr="005A46B2">
        <w:rPr>
          <w:rFonts w:ascii="宋体" w:hAnsi="宋体"/>
          <w:color w:val="FF0000"/>
          <w:szCs w:val="21"/>
        </w:rPr>
        <w:t>【解析】入射光线平行于主光轴，其经凸透镜折射后，折射光线过焦点。由此可以确定平行于主光轴的入射光线的折射光线。SO这条入射光线过光心，过光心的入射光线经过凸透镜折射后，方向不变。由此可以确定的折射光线。</w:t>
      </w:r>
      <w:proofErr w:type="gramStart"/>
      <w:r>
        <w:rPr>
          <w:rFonts w:ascii="宋体" w:hAnsi="宋体"/>
          <w:color w:val="FF0000"/>
          <w:szCs w:val="21"/>
        </w:rPr>
        <w:t>如</w:t>
      </w:r>
      <w:r>
        <w:rPr>
          <w:rFonts w:ascii="宋体" w:hAnsi="宋体" w:hint="eastAsia"/>
          <w:color w:val="FF0000"/>
          <w:szCs w:val="21"/>
        </w:rPr>
        <w:t>答案</w:t>
      </w:r>
      <w:proofErr w:type="gramEnd"/>
      <w:r>
        <w:rPr>
          <w:rFonts w:ascii="宋体" w:hAnsi="宋体"/>
          <w:color w:val="FF0000"/>
          <w:szCs w:val="21"/>
        </w:rPr>
        <w:t>图所示</w:t>
      </w:r>
      <w:r>
        <w:rPr>
          <w:rFonts w:ascii="宋体" w:hAnsi="宋体" w:hint="eastAsia"/>
          <w:color w:val="FF0000"/>
          <w:szCs w:val="21"/>
        </w:rPr>
        <w:t>。</w:t>
      </w:r>
      <w:r w:rsidRPr="005A46B2">
        <w:rPr>
          <w:rFonts w:ascii="宋体" w:hAnsi="宋体"/>
          <w:color w:val="FF0000"/>
          <w:szCs w:val="21"/>
        </w:rPr>
        <w:br/>
      </w:r>
      <w:r>
        <w:rPr>
          <w:rFonts w:eastAsia="新宋体" w:hint="eastAsia"/>
          <w:szCs w:val="21"/>
        </w:rPr>
        <w:t>12.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2020</w:t>
      </w:r>
      <w:r>
        <w:rPr>
          <w:rFonts w:eastAsia="新宋体" w:hint="eastAsia"/>
          <w:szCs w:val="21"/>
        </w:rPr>
        <w:t>衡阳</w:t>
      </w:r>
      <w:r>
        <w:rPr>
          <w:rFonts w:eastAsia="新宋体" w:hint="eastAsia"/>
          <w:szCs w:val="21"/>
        </w:rPr>
        <w:t>18</w:t>
      </w:r>
      <w:r>
        <w:rPr>
          <w:rFonts w:eastAsia="新宋体" w:hint="eastAsia"/>
          <w:szCs w:val="21"/>
        </w:rPr>
        <w:t>）</w:t>
      </w:r>
      <w:r w:rsidRPr="008570C0">
        <w:rPr>
          <w:rFonts w:eastAsia="新宋体" w:hint="eastAsia"/>
          <w:szCs w:val="21"/>
        </w:rPr>
        <w:t>如图所示，请补充平面镜的入射光线和透镜的折射光线，完成光路图。</w:t>
      </w:r>
    </w:p>
    <w:p w:rsidR="00C75457" w:rsidRDefault="00C75457" w:rsidP="00C75457">
      <w:pPr>
        <w:spacing w:line="360" w:lineRule="auto"/>
        <w:ind w:leftChars="130" w:left="273"/>
        <w:rPr>
          <w:rFonts w:eastAsia="新宋体" w:hint="eastAsia"/>
          <w:noProof/>
          <w:color w:val="FF0000"/>
          <w:szCs w:val="21"/>
        </w:rPr>
      </w:pPr>
      <w:r>
        <w:rPr>
          <w:rFonts w:eastAsia="新宋体"/>
          <w:noProof/>
          <w:color w:val="FF0000"/>
          <w:szCs w:val="21"/>
          <w:lang w:eastAsia="zh-TW"/>
        </w:rPr>
        <w:drawing>
          <wp:inline distT="0" distB="0" distL="0" distR="0">
            <wp:extent cx="1438275" cy="914400"/>
            <wp:effectExtent l="0" t="0" r="9525" b="0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Default="00C75457" w:rsidP="00C75457">
      <w:pPr>
        <w:spacing w:line="360" w:lineRule="auto"/>
        <w:rPr>
          <w:rFonts w:eastAsia="新宋体" w:hint="eastAsia"/>
          <w:noProof/>
          <w:color w:val="FF0000"/>
          <w:szCs w:val="21"/>
        </w:rPr>
      </w:pPr>
      <w:r>
        <w:rPr>
          <w:rFonts w:eastAsia="新宋体" w:hint="eastAsia"/>
          <w:noProof/>
          <w:color w:val="FF0000"/>
          <w:szCs w:val="21"/>
        </w:rPr>
        <w:t>【答案】</w:t>
      </w:r>
    </w:p>
    <w:p w:rsidR="00C75457" w:rsidRDefault="00C75457" w:rsidP="00C75457">
      <w:pPr>
        <w:spacing w:line="360" w:lineRule="auto"/>
        <w:rPr>
          <w:rFonts w:eastAsia="新宋体" w:hint="eastAsia"/>
          <w:noProof/>
          <w:color w:val="FF0000"/>
          <w:szCs w:val="21"/>
        </w:rPr>
      </w:pP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>
            <wp:extent cx="1419225" cy="904875"/>
            <wp:effectExtent l="0" t="0" r="9525" b="9525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C82C41" w:rsidRDefault="00C75457" w:rsidP="00C75457">
      <w:pPr>
        <w:spacing w:line="360" w:lineRule="auto"/>
        <w:rPr>
          <w:color w:val="FF0000"/>
        </w:rPr>
      </w:pPr>
      <w:r w:rsidRPr="00C82C41">
        <w:rPr>
          <w:rFonts w:eastAsia="新宋体" w:hint="eastAsia"/>
          <w:color w:val="FF0000"/>
          <w:szCs w:val="21"/>
        </w:rPr>
        <w:t>【解析】经过入射点</w:t>
      </w:r>
      <w:proofErr w:type="gramStart"/>
      <w:r w:rsidRPr="00C82C41">
        <w:rPr>
          <w:rFonts w:eastAsia="新宋体" w:hint="eastAsia"/>
          <w:color w:val="FF0000"/>
          <w:szCs w:val="21"/>
        </w:rPr>
        <w:t>作出</w:t>
      </w:r>
      <w:proofErr w:type="gramEnd"/>
      <w:r w:rsidRPr="00C82C41">
        <w:rPr>
          <w:rFonts w:eastAsia="新宋体" w:hint="eastAsia"/>
          <w:color w:val="FF0000"/>
          <w:szCs w:val="21"/>
        </w:rPr>
        <w:t>法线，因为反射光线与镜面的夹角是</w:t>
      </w:r>
      <w:r w:rsidRPr="00C82C41">
        <w:rPr>
          <w:rFonts w:eastAsia="新宋体" w:hint="eastAsia"/>
          <w:color w:val="FF0000"/>
          <w:szCs w:val="21"/>
        </w:rPr>
        <w:t>45</w:t>
      </w:r>
      <w:r w:rsidRPr="00C82C41">
        <w:rPr>
          <w:rFonts w:eastAsia="新宋体" w:hint="eastAsia"/>
          <w:color w:val="FF0000"/>
          <w:szCs w:val="21"/>
        </w:rPr>
        <w:t>°，所以反射角为</w:t>
      </w:r>
      <w:r w:rsidRPr="00C82C41">
        <w:rPr>
          <w:rFonts w:eastAsia="新宋体" w:hint="eastAsia"/>
          <w:color w:val="FF0000"/>
          <w:szCs w:val="21"/>
        </w:rPr>
        <w:t>90</w:t>
      </w:r>
      <w:r w:rsidRPr="00C82C41">
        <w:rPr>
          <w:rFonts w:eastAsia="新宋体" w:hint="eastAsia"/>
          <w:color w:val="FF0000"/>
          <w:szCs w:val="21"/>
        </w:rPr>
        <w:t>°﹣</w:t>
      </w:r>
      <w:r w:rsidRPr="00C82C41">
        <w:rPr>
          <w:rFonts w:eastAsia="新宋体" w:hint="eastAsia"/>
          <w:color w:val="FF0000"/>
          <w:szCs w:val="21"/>
        </w:rPr>
        <w:t>45</w:t>
      </w:r>
      <w:r w:rsidRPr="00C82C41">
        <w:rPr>
          <w:rFonts w:eastAsia="新宋体" w:hint="eastAsia"/>
          <w:color w:val="FF0000"/>
          <w:szCs w:val="21"/>
        </w:rPr>
        <w:t>°＝</w:t>
      </w:r>
      <w:r w:rsidRPr="00C82C41">
        <w:rPr>
          <w:rFonts w:eastAsia="新宋体" w:hint="eastAsia"/>
          <w:color w:val="FF0000"/>
          <w:szCs w:val="21"/>
        </w:rPr>
        <w:t>45</w:t>
      </w:r>
      <w:r w:rsidRPr="00C82C41">
        <w:rPr>
          <w:rFonts w:eastAsia="新宋体" w:hint="eastAsia"/>
          <w:color w:val="FF0000"/>
          <w:szCs w:val="21"/>
        </w:rPr>
        <w:t>°。根据反射角与入射角相等</w:t>
      </w:r>
      <w:proofErr w:type="gramStart"/>
      <w:r w:rsidRPr="00C82C41">
        <w:rPr>
          <w:rFonts w:eastAsia="新宋体" w:hint="eastAsia"/>
          <w:color w:val="FF0000"/>
          <w:szCs w:val="21"/>
        </w:rPr>
        <w:t>作出</w:t>
      </w:r>
      <w:proofErr w:type="gramEnd"/>
      <w:r w:rsidRPr="00C82C41">
        <w:rPr>
          <w:rFonts w:eastAsia="新宋体" w:hint="eastAsia"/>
          <w:color w:val="FF0000"/>
          <w:szCs w:val="21"/>
        </w:rPr>
        <w:t>入射光线；反射光线平行于凸透镜的主光轴，经过凸透镜后折射光线过焦点，</w:t>
      </w:r>
      <w:proofErr w:type="gramStart"/>
      <w:r w:rsidRPr="00C82C41">
        <w:rPr>
          <w:rFonts w:eastAsia="新宋体" w:hint="eastAsia"/>
          <w:color w:val="FF0000"/>
          <w:szCs w:val="21"/>
        </w:rPr>
        <w:t>如答案</w:t>
      </w:r>
      <w:proofErr w:type="gramEnd"/>
      <w:r w:rsidRPr="00C82C41">
        <w:rPr>
          <w:rFonts w:eastAsia="新宋体" w:hint="eastAsia"/>
          <w:color w:val="FF0000"/>
          <w:szCs w:val="21"/>
        </w:rPr>
        <w:t>图所示。</w:t>
      </w:r>
    </w:p>
    <w:p w:rsidR="00C75457" w:rsidRDefault="00C75457" w:rsidP="00C754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13. (2020</w:t>
      </w:r>
      <w:r>
        <w:rPr>
          <w:rFonts w:hint="eastAsia"/>
        </w:rPr>
        <w:t>潍坊</w:t>
      </w:r>
      <w:r>
        <w:rPr>
          <w:rFonts w:hint="eastAsia"/>
        </w:rPr>
        <w:t>17)</w:t>
      </w:r>
      <w:r w:rsidRPr="00215133">
        <w:rPr>
          <w:rFonts w:ascii="宋体" w:hAnsi="宋体"/>
          <w:color w:val="000000"/>
        </w:rPr>
        <w:t>如图所示，在清水池底水平放置</w:t>
      </w:r>
      <w:proofErr w:type="gramStart"/>
      <w:r w:rsidRPr="00215133">
        <w:rPr>
          <w:rFonts w:ascii="宋体" w:hAnsi="宋体"/>
          <w:color w:val="000000"/>
        </w:rPr>
        <w:t>一</w:t>
      </w:r>
      <w:proofErr w:type="gramEnd"/>
      <w:r w:rsidRPr="00215133">
        <w:rPr>
          <w:rFonts w:ascii="宋体" w:hAnsi="宋体"/>
          <w:color w:val="000000"/>
        </w:rPr>
        <w:t>平面镜，一束光射向水面的A点，经水折射和平面镜一次反射后射向水面的B点</w:t>
      </w:r>
      <w:r>
        <w:rPr>
          <w:rFonts w:ascii="宋体" w:hAnsi="宋体"/>
          <w:color w:val="000000"/>
        </w:rPr>
        <w:t>，请</w:t>
      </w:r>
      <w:proofErr w:type="gramStart"/>
      <w:r>
        <w:rPr>
          <w:rFonts w:ascii="宋体" w:hAnsi="宋体"/>
          <w:color w:val="000000"/>
        </w:rPr>
        <w:t>作出</w:t>
      </w:r>
      <w:proofErr w:type="gramEnd"/>
      <w:r>
        <w:rPr>
          <w:rFonts w:ascii="宋体" w:hAnsi="宋体"/>
          <w:color w:val="000000"/>
        </w:rPr>
        <w:t>该过程的光路图。</w:t>
      </w:r>
    </w:p>
    <w:p w:rsidR="00C75457" w:rsidRDefault="00C75457" w:rsidP="00C75457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914400" cy="495300"/>
            <wp:effectExtent l="0" t="0" r="0" b="0"/>
            <wp:docPr id="49" name="图片 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215133" w:rsidRDefault="00C75457" w:rsidP="00C75457">
      <w:pPr>
        <w:spacing w:line="360" w:lineRule="auto"/>
        <w:textAlignment w:val="center"/>
        <w:rPr>
          <w:rFonts w:hint="eastAsia"/>
          <w:color w:val="FF0000"/>
        </w:rPr>
      </w:pPr>
      <w:r w:rsidRPr="00215133">
        <w:rPr>
          <w:color w:val="FF0000"/>
        </w:rPr>
        <w:t>【答案】</w:t>
      </w:r>
    </w:p>
    <w:p w:rsidR="00C75457" w:rsidRDefault="00C75457" w:rsidP="00C75457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133475" cy="962025"/>
            <wp:effectExtent l="0" t="0" r="9525" b="9525"/>
            <wp:docPr id="48" name="图片 4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215133" w:rsidRDefault="00C75457" w:rsidP="00C75457">
      <w:pPr>
        <w:spacing w:line="360" w:lineRule="auto"/>
        <w:textAlignment w:val="center"/>
        <w:rPr>
          <w:rFonts w:ascii="宋体" w:hAnsi="宋体"/>
          <w:color w:val="FF0000"/>
        </w:rPr>
      </w:pPr>
      <w:r w:rsidRPr="00215133">
        <w:rPr>
          <w:rFonts w:ascii="宋体" w:hAnsi="宋体"/>
          <w:color w:val="FF0000"/>
        </w:rPr>
        <w:t>【解析】过平面镜做A点的对称点A′，连接A′B交平面镜与点O，OB即为反射光线，连接AO，即为折射光线(也是OB对应的入射光线)，</w:t>
      </w:r>
      <w:proofErr w:type="gramStart"/>
      <w:r w:rsidRPr="00215133">
        <w:rPr>
          <w:rFonts w:ascii="宋体" w:hAnsi="宋体"/>
          <w:color w:val="FF0000"/>
        </w:rPr>
        <w:t>如</w:t>
      </w:r>
      <w:r w:rsidRPr="00215133">
        <w:rPr>
          <w:rFonts w:ascii="宋体" w:hAnsi="宋体" w:hint="eastAsia"/>
          <w:color w:val="FF0000"/>
        </w:rPr>
        <w:t>答案</w:t>
      </w:r>
      <w:proofErr w:type="gramEnd"/>
      <w:r w:rsidRPr="00215133">
        <w:rPr>
          <w:rFonts w:ascii="宋体" w:hAnsi="宋体"/>
          <w:color w:val="FF0000"/>
        </w:rPr>
        <w:t>图所示</w:t>
      </w:r>
      <w:r w:rsidRPr="00215133">
        <w:rPr>
          <w:rFonts w:ascii="宋体" w:hAnsi="宋体" w:hint="eastAsia"/>
          <w:color w:val="FF0000"/>
        </w:rPr>
        <w:t>。</w:t>
      </w:r>
    </w:p>
    <w:p w:rsidR="00C75457" w:rsidRPr="00CE0C6C" w:rsidRDefault="00C75457" w:rsidP="00C754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14.(2020</w:t>
      </w:r>
      <w:r>
        <w:rPr>
          <w:rFonts w:hint="eastAsia"/>
        </w:rPr>
        <w:t>孝感</w:t>
      </w:r>
      <w:r>
        <w:rPr>
          <w:rFonts w:hint="eastAsia"/>
        </w:rPr>
        <w:t>12)</w:t>
      </w:r>
      <w:r w:rsidRPr="00CE0C6C">
        <w:rPr>
          <w:rFonts w:ascii="宋体" w:hAnsi="宋体"/>
          <w:color w:val="000000"/>
        </w:rPr>
        <w:t>如图所示，SC、SD为点燃的蜡烛发出的两条光线，光线SC平行于凸透镜的主光轴，O为凸透镜的光心，F为凸透镜的焦点：光线SD斜射到平面镜上。请画出：</w:t>
      </w:r>
    </w:p>
    <w:p w:rsidR="00C75457" w:rsidRPr="00CE0C6C" w:rsidRDefault="00C75457" w:rsidP="00C754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CE0C6C">
        <w:rPr>
          <w:rFonts w:ascii="宋体" w:hAnsi="宋体"/>
          <w:color w:val="000000"/>
        </w:rPr>
        <w:t>①光线SC经过凸透镜折射后的光线；②光线SD经过平面镜反射后的光线。</w:t>
      </w:r>
    </w:p>
    <w:p w:rsidR="00C75457" w:rsidRDefault="00C75457" w:rsidP="00C75457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1552575" cy="981075"/>
            <wp:effectExtent l="0" t="0" r="9525" b="9525"/>
            <wp:docPr id="47" name="图片 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215133" w:rsidRDefault="00C75457" w:rsidP="00C75457">
      <w:pPr>
        <w:spacing w:line="360" w:lineRule="auto"/>
        <w:textAlignment w:val="center"/>
        <w:rPr>
          <w:rFonts w:hint="eastAsia"/>
          <w:color w:val="FF0000"/>
        </w:rPr>
      </w:pPr>
      <w:r w:rsidRPr="00215133">
        <w:rPr>
          <w:color w:val="FF0000"/>
        </w:rPr>
        <w:t>【答案】</w:t>
      </w:r>
    </w:p>
    <w:p w:rsidR="00C75457" w:rsidRPr="00215133" w:rsidRDefault="00C75457" w:rsidP="00C75457">
      <w:pPr>
        <w:spacing w:line="360" w:lineRule="auto"/>
        <w:textAlignment w:val="center"/>
        <w:rPr>
          <w:color w:val="FF0000"/>
        </w:rPr>
      </w:pPr>
      <w:r>
        <w:rPr>
          <w:noProof/>
          <w:color w:val="FF0000"/>
          <w:lang w:eastAsia="zh-TW"/>
        </w:rPr>
        <w:drawing>
          <wp:inline distT="0" distB="0" distL="0" distR="0">
            <wp:extent cx="1552575" cy="981075"/>
            <wp:effectExtent l="0" t="0" r="9525" b="9525"/>
            <wp:docPr id="46" name="图片 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457" w:rsidRPr="00215133" w:rsidRDefault="00C75457" w:rsidP="00C75457">
      <w:pPr>
        <w:spacing w:line="360" w:lineRule="auto"/>
        <w:textAlignment w:val="center"/>
        <w:rPr>
          <w:color w:val="FF0000"/>
        </w:rPr>
      </w:pPr>
      <w:r w:rsidRPr="00215133">
        <w:rPr>
          <w:color w:val="FF0000"/>
        </w:rPr>
        <w:t>【解析】</w:t>
      </w:r>
      <w:r w:rsidRPr="00215133">
        <w:rPr>
          <w:rFonts w:ascii="宋体" w:hAnsi="宋体"/>
          <w:color w:val="FF0000"/>
        </w:rPr>
        <w:t>过点</w:t>
      </w:r>
      <w:r w:rsidRPr="00215133">
        <w:rPr>
          <w:rFonts w:eastAsia="Times New Roman"/>
          <w:i/>
          <w:color w:val="FF0000"/>
        </w:rPr>
        <w:t>D</w:t>
      </w:r>
      <w:r w:rsidRPr="00215133">
        <w:rPr>
          <w:rFonts w:ascii="宋体" w:hAnsi="宋体"/>
          <w:color w:val="FF0000"/>
        </w:rPr>
        <w:t>作法线</w:t>
      </w:r>
      <w:r w:rsidRPr="00215133">
        <w:rPr>
          <w:rFonts w:eastAsia="Times New Roman"/>
          <w:i/>
          <w:color w:val="FF0000"/>
        </w:rPr>
        <w:t>DN</w:t>
      </w:r>
      <w:r w:rsidRPr="00215133">
        <w:rPr>
          <w:rFonts w:ascii="宋体" w:hAnsi="宋体"/>
          <w:color w:val="FF0000"/>
        </w:rPr>
        <w:t>，作</w:t>
      </w:r>
      <w:r>
        <w:rPr>
          <w:rFonts w:ascii="宋体" w:hAnsi="宋体"/>
          <w:color w:val="FF0000"/>
        </w:rPr>
        <w:t>∠</w:t>
      </w:r>
      <w:r>
        <w:rPr>
          <w:rFonts w:ascii="宋体" w:hAnsi="宋体" w:hint="eastAsia"/>
          <w:color w:val="FF0000"/>
        </w:rPr>
        <w:t>SDE=∠NDE</w:t>
      </w:r>
      <w:r w:rsidRPr="00215133">
        <w:rPr>
          <w:rFonts w:ascii="宋体" w:hAnsi="宋体"/>
          <w:color w:val="FF0000"/>
        </w:rPr>
        <w:t>，直线</w:t>
      </w:r>
      <w:r w:rsidRPr="00215133">
        <w:rPr>
          <w:rFonts w:eastAsia="Times New Roman"/>
          <w:i/>
          <w:color w:val="FF0000"/>
        </w:rPr>
        <w:t>DE</w:t>
      </w:r>
      <w:r w:rsidRPr="00215133">
        <w:rPr>
          <w:rFonts w:ascii="宋体" w:hAnsi="宋体"/>
          <w:color w:val="FF0000"/>
        </w:rPr>
        <w:t>即为反射光线；因入射光线</w:t>
      </w:r>
      <w:r w:rsidRPr="00215133">
        <w:rPr>
          <w:rFonts w:eastAsia="Times New Roman"/>
          <w:i/>
          <w:color w:val="FF0000"/>
        </w:rPr>
        <w:t>SC</w:t>
      </w:r>
      <w:r w:rsidRPr="00215133">
        <w:rPr>
          <w:rFonts w:ascii="宋体" w:hAnsi="宋体"/>
          <w:color w:val="FF0000"/>
        </w:rPr>
        <w:t>平行于凸透镜的主光轴，故经凸透镜后的折射光线通过右焦点</w:t>
      </w:r>
      <w:r w:rsidRPr="00215133">
        <w:rPr>
          <w:rFonts w:eastAsia="Times New Roman"/>
          <w:i/>
          <w:color w:val="FF0000"/>
        </w:rPr>
        <w:t>F</w:t>
      </w:r>
      <w:r w:rsidRPr="00215133">
        <w:rPr>
          <w:rFonts w:ascii="宋体" w:hAnsi="宋体"/>
          <w:color w:val="FF0000"/>
        </w:rPr>
        <w:t>，</w:t>
      </w:r>
      <w:proofErr w:type="gramStart"/>
      <w:r w:rsidRPr="00215133">
        <w:rPr>
          <w:rFonts w:ascii="宋体" w:hAnsi="宋体"/>
          <w:color w:val="FF0000"/>
        </w:rPr>
        <w:t>如</w:t>
      </w:r>
      <w:r w:rsidRPr="00215133">
        <w:rPr>
          <w:rFonts w:ascii="宋体" w:hAnsi="宋体" w:hint="eastAsia"/>
          <w:color w:val="FF0000"/>
        </w:rPr>
        <w:t>答案</w:t>
      </w:r>
      <w:proofErr w:type="gramEnd"/>
      <w:r w:rsidRPr="00215133">
        <w:rPr>
          <w:rFonts w:ascii="宋体" w:hAnsi="宋体"/>
          <w:color w:val="FF0000"/>
        </w:rPr>
        <w:t>图所示。</w:t>
      </w:r>
    </w:p>
    <w:p w:rsidR="00C75457" w:rsidRDefault="00C75457" w:rsidP="00C75457">
      <w:pPr>
        <w:spacing w:line="360" w:lineRule="auto"/>
        <w:jc w:val="left"/>
        <w:textAlignment w:val="center"/>
        <w:rPr>
          <w:color w:val="000000"/>
        </w:rPr>
      </w:pPr>
    </w:p>
    <w:p w:rsidR="00C75457" w:rsidRDefault="00C75457" w:rsidP="00C75457"/>
    <w:p w:rsidR="00C75457" w:rsidRDefault="00C75457" w:rsidP="00C75457"/>
    <w:p w:rsidR="00B048C6" w:rsidRPr="00C75457" w:rsidRDefault="00B048C6" w:rsidP="00C75457">
      <w:pPr>
        <w:wordWrap w:val="0"/>
        <w:spacing w:line="720" w:lineRule="auto"/>
        <w:textAlignment w:val="center"/>
        <w:rPr>
          <w:rFonts w:eastAsia="黑体"/>
          <w:b/>
          <w:color w:val="FF0000"/>
          <w:sz w:val="32"/>
          <w:szCs w:val="32"/>
        </w:rPr>
      </w:pPr>
    </w:p>
    <w:sectPr w:rsidR="00B048C6" w:rsidRPr="00C75457">
      <w:headerReference w:type="default" r:id="rId5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1FC" w:rsidRDefault="005761FC" w:rsidP="002032D4">
      <w:r>
        <w:separator/>
      </w:r>
    </w:p>
  </w:endnote>
  <w:endnote w:type="continuationSeparator" w:id="0">
    <w:p w:rsidR="005761FC" w:rsidRDefault="005761FC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thJax_Math">
    <w:altName w:val="Times New Roman"/>
    <w:charset w:val="00"/>
    <w:family w:val="auto"/>
    <w:pitch w:val="default"/>
  </w:font>
  <w:font w:name="MathJax_Mai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1FC" w:rsidRDefault="005761FC" w:rsidP="002032D4">
      <w:r>
        <w:separator/>
      </w:r>
    </w:p>
  </w:footnote>
  <w:footnote w:type="continuationSeparator" w:id="0">
    <w:p w:rsidR="005761FC" w:rsidRDefault="005761FC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2032D4"/>
    <w:rsid w:val="003841FF"/>
    <w:rsid w:val="00544442"/>
    <w:rsid w:val="005761FC"/>
    <w:rsid w:val="00627035"/>
    <w:rsid w:val="006942B5"/>
    <w:rsid w:val="00AF5CE0"/>
    <w:rsid w:val="00B048C6"/>
    <w:rsid w:val="00BF7769"/>
    <w:rsid w:val="00C42B3E"/>
    <w:rsid w:val="00C75457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file:///D:\DELL-PC\AppData\Local\Temp\ksohtml9244\wps12.jpg" TargetMode="External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6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8" Type="http://schemas.openxmlformats.org/officeDocument/2006/relationships/image" Target="media/image1.png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548</Words>
  <Characters>3125</Characters>
  <Application>Microsoft Office Word</Application>
  <DocSecurity>0</DocSecurity>
  <Lines>26</Lines>
  <Paragraphs>7</Paragraphs>
  <ScaleCrop>false</ScaleCrop>
  <Company>China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2021-04-07T09:00:00Z</dcterms:created>
  <dcterms:modified xsi:type="dcterms:W3CDTF">2021-04-07T09:00:00Z</dcterms:modified>
</cp:coreProperties>
</file>